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venir LT Std 65 Medium" w:eastAsia="Times New Roman" w:hAnsi="Avenir LT Std 65 Medium" w:cs="Calibri"/>
          <w:color w:val="00997D" w:themeColor="accent3"/>
          <w:spacing w:val="0"/>
          <w:sz w:val="40"/>
          <w:szCs w:val="36"/>
        </w:rPr>
        <w:alias w:val="Nom du document"/>
        <w:tag w:val=""/>
        <w:id w:val="963691870"/>
        <w:placeholder>
          <w:docPart w:val="0E86BBF36D7846C59EC634C96E97DAC4"/>
        </w:placeholder>
        <w:dataBinding w:prefixMappings="xmlns:ns0='http://purl.org/dc/elements/1.1/' xmlns:ns1='http://schemas.openxmlformats.org/package/2006/metadata/core-properties' " w:xpath="/ns1:coreProperties[1]/ns0:title[1]" w:storeItemID="{6C3C8BC8-F283-45AE-878A-BAB7291924A1}"/>
        <w:text w:multiLine="1"/>
      </w:sdtPr>
      <w:sdtContent>
        <w:p w14:paraId="67729916" w14:textId="21C17071" w:rsidR="008C2795" w:rsidRPr="00386CFD" w:rsidRDefault="00FE32C6" w:rsidP="00386CFD">
          <w:pPr>
            <w:pStyle w:val="Documentnom"/>
            <w:framePr w:wrap="auto" w:vAnchor="margin" w:hAnchor="text" w:yAlign="inline"/>
            <w:suppressOverlap w:val="0"/>
            <w:rPr>
              <w:rFonts w:ascii="Avenir LT Std 55 Roman" w:eastAsiaTheme="majorEastAsia" w:hAnsi="Avenir LT Std 55 Roman" w:cstheme="majorBidi"/>
              <w:spacing w:val="-10"/>
              <w:kern w:val="28"/>
              <w:sz w:val="40"/>
              <w:szCs w:val="36"/>
              <w:u w:color="002B28"/>
              <w:lang w:eastAsia="en-US"/>
              <w14:ligatures w14:val="standardContextual"/>
            </w:rPr>
          </w:pPr>
          <w:r>
            <w:rPr>
              <w:rFonts w:ascii="Avenir LT Std 65 Medium" w:eastAsia="Times New Roman" w:hAnsi="Avenir LT Std 65 Medium" w:cs="Calibri"/>
              <w:color w:val="00997D" w:themeColor="accent3"/>
              <w:spacing w:val="0"/>
              <w:sz w:val="40"/>
              <w:szCs w:val="36"/>
            </w:rPr>
            <w:t xml:space="preserve">Personne en situation </w:t>
          </w:r>
          <w:r>
            <w:rPr>
              <w:rFonts w:ascii="Avenir LT Std 65 Medium" w:eastAsia="Times New Roman" w:hAnsi="Avenir LT Std 65 Medium" w:cs="Calibri"/>
              <w:color w:val="00997D" w:themeColor="accent3"/>
              <w:spacing w:val="0"/>
              <w:sz w:val="40"/>
              <w:szCs w:val="36"/>
            </w:rPr>
            <w:br/>
            <w:t xml:space="preserve">de </w:t>
          </w:r>
          <w:r w:rsidR="008B75D7">
            <w:rPr>
              <w:rFonts w:ascii="Avenir LT Std 65 Medium" w:eastAsia="Times New Roman" w:hAnsi="Avenir LT Std 65 Medium" w:cs="Calibri"/>
              <w:color w:val="00997D" w:themeColor="accent3"/>
              <w:spacing w:val="0"/>
              <w:sz w:val="40"/>
              <w:szCs w:val="36"/>
            </w:rPr>
            <w:t xml:space="preserve">handicap </w:t>
          </w:r>
          <w:r>
            <w:rPr>
              <w:rFonts w:ascii="Avenir LT Std 65 Medium" w:eastAsia="Times New Roman" w:hAnsi="Avenir LT Std 65 Medium" w:cs="Calibri"/>
              <w:color w:val="00997D" w:themeColor="accent3"/>
              <w:spacing w:val="0"/>
              <w:sz w:val="40"/>
              <w:szCs w:val="36"/>
            </w:rPr>
            <w:t xml:space="preserve">ou à mobilité réduite ? </w:t>
          </w:r>
          <w:r>
            <w:rPr>
              <w:rFonts w:ascii="Avenir LT Std 65 Medium" w:eastAsia="Times New Roman" w:hAnsi="Avenir LT Std 65 Medium" w:cs="Calibri"/>
              <w:color w:val="00997D" w:themeColor="accent3"/>
              <w:spacing w:val="0"/>
              <w:sz w:val="40"/>
              <w:szCs w:val="36"/>
            </w:rPr>
            <w:br/>
            <w:t xml:space="preserve">Comment se déplacer en train </w:t>
          </w:r>
          <w:r>
            <w:rPr>
              <w:rFonts w:ascii="Avenir LT Std 65 Medium" w:eastAsia="Times New Roman" w:hAnsi="Avenir LT Std 65 Medium" w:cs="Calibri"/>
              <w:color w:val="00997D" w:themeColor="accent3"/>
              <w:spacing w:val="0"/>
              <w:sz w:val="40"/>
              <w:szCs w:val="36"/>
            </w:rPr>
            <w:br/>
            <w:t>en France ou depuis l'étranger</w:t>
          </w:r>
        </w:p>
      </w:sdtContent>
    </w:sdt>
    <w:p w14:paraId="74E11460" w14:textId="0483B1CC" w:rsidR="00362AD3" w:rsidRDefault="00362AD3" w:rsidP="00362AD3">
      <w:pPr>
        <w:pStyle w:val="Documentnom"/>
        <w:framePr w:wrap="auto" w:vAnchor="margin" w:hAnchor="text" w:yAlign="inline"/>
        <w:suppressOverlap w:val="0"/>
        <w:rPr>
          <w:rFonts w:ascii="Avenir LT Std 65 Medium" w:eastAsia="Times New Roman" w:hAnsi="Avenir LT Std 65 Medium" w:cs="Calibri"/>
          <w:b w:val="0"/>
          <w:bCs w:val="0"/>
          <w:color w:val="00997D" w:themeColor="accent3"/>
          <w:spacing w:val="0"/>
          <w:sz w:val="40"/>
          <w:szCs w:val="36"/>
        </w:rPr>
      </w:pPr>
    </w:p>
    <w:p w14:paraId="78A9419C" w14:textId="77777777" w:rsidR="008C2795" w:rsidRDefault="008C2795" w:rsidP="00EE5FE3">
      <w:pPr>
        <w:pStyle w:val="Documentmerci"/>
        <w:rPr>
          <w:rFonts w:cs="Avenir-Black"/>
          <w:color w:val="055655"/>
          <w:spacing w:val="13"/>
          <w:sz w:val="44"/>
          <w:szCs w:val="36"/>
          <w:u w:color="055655"/>
        </w:rPr>
      </w:pPr>
    </w:p>
    <w:p w14:paraId="44EFC6B3" w14:textId="0262FEB8" w:rsidR="00EE5FE3" w:rsidRDefault="00EE5FE3" w:rsidP="00EE5FE3">
      <w:pPr>
        <w:pStyle w:val="Documentmerci"/>
        <w:rPr>
          <w:rFonts w:cs="Avenir-Black"/>
          <w:color w:val="055655"/>
          <w:spacing w:val="13"/>
          <w:sz w:val="44"/>
          <w:szCs w:val="36"/>
          <w:u w:color="055655"/>
        </w:rPr>
      </w:pPr>
      <w:r>
        <w:rPr>
          <w:noProof/>
        </w:rPr>
        <w:drawing>
          <wp:anchor distT="0" distB="0" distL="114300" distR="114300" simplePos="0" relativeHeight="251658240" behindDoc="0" locked="0" layoutInCell="1" allowOverlap="1" wp14:anchorId="0CE81238" wp14:editId="4BAAB8C2">
            <wp:simplePos x="0" y="0"/>
            <wp:positionH relativeFrom="margin">
              <wp:posOffset>-767715</wp:posOffset>
            </wp:positionH>
            <wp:positionV relativeFrom="margin">
              <wp:posOffset>2032635</wp:posOffset>
            </wp:positionV>
            <wp:extent cx="7610475" cy="2393315"/>
            <wp:effectExtent l="0" t="0" r="9525" b="6985"/>
            <wp:wrapSquare wrapText="bothSides"/>
            <wp:docPr id="233" name="Image 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Image 23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10475" cy="2393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84D70F" w14:textId="77777777" w:rsidR="00413D2B" w:rsidRDefault="00413D2B" w:rsidP="00413D2B">
      <w:pPr>
        <w:spacing w:before="0" w:after="0"/>
        <w:ind w:left="720"/>
        <w:jc w:val="left"/>
        <w:textAlignment w:val="center"/>
        <w:rPr>
          <w:rFonts w:ascii="Calibri" w:eastAsia="Times New Roman" w:hAnsi="Calibri"/>
          <w:b/>
          <w:bCs/>
        </w:rPr>
      </w:pPr>
    </w:p>
    <w:p w14:paraId="774B9248" w14:textId="77777777" w:rsidR="00413D2B" w:rsidRDefault="00413D2B" w:rsidP="00413D2B">
      <w:pPr>
        <w:spacing w:before="0" w:after="0"/>
        <w:ind w:left="720"/>
        <w:jc w:val="left"/>
        <w:textAlignment w:val="center"/>
        <w:rPr>
          <w:rFonts w:ascii="Calibri" w:eastAsia="Times New Roman" w:hAnsi="Calibri"/>
          <w:b/>
          <w:bCs/>
        </w:rPr>
      </w:pPr>
    </w:p>
    <w:p w14:paraId="0CFB5274" w14:textId="77777777" w:rsidR="00362AD3" w:rsidRPr="00413D2B" w:rsidRDefault="00362AD3" w:rsidP="00413D2B">
      <w:pPr>
        <w:spacing w:before="0" w:after="0"/>
        <w:ind w:left="720"/>
        <w:jc w:val="left"/>
        <w:textAlignment w:val="center"/>
        <w:rPr>
          <w:rFonts w:ascii="Calibri" w:eastAsia="Times New Roman" w:hAnsi="Calibri"/>
          <w:b/>
          <w:bCs/>
        </w:rPr>
      </w:pPr>
    </w:p>
    <w:p w14:paraId="5611F333" w14:textId="364C8D5A" w:rsidR="00413D2B" w:rsidRDefault="00413D2B" w:rsidP="00413D2B">
      <w:pPr>
        <w:numPr>
          <w:ilvl w:val="0"/>
          <w:numId w:val="16"/>
        </w:numPr>
        <w:spacing w:before="0" w:after="0"/>
        <w:jc w:val="left"/>
        <w:textAlignment w:val="center"/>
        <w:rPr>
          <w:rFonts w:ascii="Avenir LT Std 65 Medium" w:eastAsia="Avenir LT Std 45 Book" w:hAnsi="Avenir LT Std 65 Medium" w:cs="Avenir-Black"/>
          <w:color w:val="055655"/>
          <w:spacing w:val="13"/>
          <w:sz w:val="36"/>
          <w:szCs w:val="32"/>
          <w:u w:color="055655"/>
          <w:lang w:eastAsia="en-US"/>
          <w14:ligatures w14:val="standardContextual"/>
        </w:rPr>
      </w:pPr>
      <w:r w:rsidRPr="00413D2B">
        <w:rPr>
          <w:rFonts w:ascii="Avenir LT Std 65 Medium" w:eastAsia="Avenir LT Std 45 Book" w:hAnsi="Avenir LT Std 65 Medium" w:cs="Avenir-Black"/>
          <w:color w:val="055655"/>
          <w:spacing w:val="13"/>
          <w:sz w:val="36"/>
          <w:szCs w:val="32"/>
          <w:u w:color="055655"/>
          <w:lang w:eastAsia="en-US"/>
          <w14:ligatures w14:val="standardContextual"/>
        </w:rPr>
        <w:t xml:space="preserve">S'informer avant d’acheter son billet de train </w:t>
      </w:r>
    </w:p>
    <w:p w14:paraId="2E23E332" w14:textId="77777777" w:rsidR="00D564B9" w:rsidRPr="00413D2B" w:rsidRDefault="00D564B9" w:rsidP="00D564B9">
      <w:pPr>
        <w:spacing w:before="0" w:after="0"/>
        <w:ind w:left="720"/>
        <w:jc w:val="left"/>
        <w:textAlignment w:val="center"/>
        <w:rPr>
          <w:rFonts w:ascii="Avenir LT Std 65 Medium" w:eastAsia="Avenir LT Std 45 Book" w:hAnsi="Avenir LT Std 65 Medium" w:cs="Avenir-Black"/>
          <w:color w:val="055655"/>
          <w:spacing w:val="13"/>
          <w:sz w:val="36"/>
          <w:szCs w:val="32"/>
          <w:u w:color="055655"/>
          <w:lang w:eastAsia="en-US"/>
          <w14:ligatures w14:val="standardContextual"/>
        </w:rPr>
      </w:pPr>
    </w:p>
    <w:p w14:paraId="09ABD40E" w14:textId="2BA922CB" w:rsidR="00413D2B" w:rsidRDefault="00413D2B" w:rsidP="00413D2B">
      <w:pPr>
        <w:numPr>
          <w:ilvl w:val="1"/>
          <w:numId w:val="16"/>
        </w:numPr>
        <w:spacing w:before="0" w:after="0"/>
        <w:jc w:val="left"/>
        <w:textAlignment w:val="center"/>
        <w:rPr>
          <w:rFonts w:cstheme="minorHAnsi"/>
          <w:sz w:val="26"/>
          <w:szCs w:val="26"/>
        </w:rPr>
      </w:pPr>
      <w:r w:rsidRPr="00DE28BC">
        <w:rPr>
          <w:b/>
          <w:bCs/>
          <w:sz w:val="26"/>
          <w:szCs w:val="26"/>
        </w:rPr>
        <w:t>Retrouvez toutes les informations concernant l'accessibilité des gares et les services d'assistance</w:t>
      </w:r>
      <w:r w:rsidRPr="00413D2B">
        <w:rPr>
          <w:sz w:val="26"/>
          <w:szCs w:val="26"/>
        </w:rPr>
        <w:t xml:space="preserve"> disponibles aux jours et horaires souhaités sur les </w:t>
      </w:r>
      <w:r w:rsidRPr="004A3F5E">
        <w:rPr>
          <w:rFonts w:cstheme="minorHAnsi"/>
          <w:sz w:val="26"/>
          <w:szCs w:val="26"/>
        </w:rPr>
        <w:t xml:space="preserve">sites de </w:t>
      </w:r>
      <w:r w:rsidRPr="00DE28BC">
        <w:rPr>
          <w:rFonts w:asciiTheme="majorHAnsi" w:hAnsiTheme="majorHAnsi" w:cstheme="minorHAnsi"/>
          <w:b/>
          <w:bCs/>
          <w:sz w:val="26"/>
          <w:szCs w:val="26"/>
          <w:u w:val="single"/>
        </w:rPr>
        <w:t xml:space="preserve">SNCF </w:t>
      </w:r>
      <w:hyperlink r:id="rId12" w:history="1">
        <w:r w:rsidRPr="00DE28BC">
          <w:rPr>
            <w:rFonts w:asciiTheme="majorHAnsi" w:hAnsiTheme="majorHAnsi" w:cstheme="minorHAnsi"/>
            <w:b/>
            <w:bCs/>
            <w:sz w:val="26"/>
            <w:szCs w:val="26"/>
            <w:u w:val="single"/>
          </w:rPr>
          <w:t>Gares &amp; Connexions</w:t>
        </w:r>
      </w:hyperlink>
      <w:r w:rsidRPr="004A3F5E">
        <w:rPr>
          <w:rFonts w:cstheme="minorHAnsi"/>
          <w:sz w:val="26"/>
          <w:szCs w:val="26"/>
        </w:rPr>
        <w:t xml:space="preserve"> et sur </w:t>
      </w:r>
      <w:hyperlink r:id="rId13">
        <w:r w:rsidRPr="00362AD3">
          <w:rPr>
            <w:rFonts w:asciiTheme="majorHAnsi" w:hAnsiTheme="majorHAnsi" w:cstheme="minorHAnsi"/>
            <w:b/>
            <w:bCs/>
            <w:sz w:val="26"/>
            <w:szCs w:val="26"/>
            <w:u w:val="single"/>
          </w:rPr>
          <w:t>Transilien.com</w:t>
        </w:r>
      </w:hyperlink>
      <w:r w:rsidRPr="004A3F5E">
        <w:rPr>
          <w:rFonts w:cstheme="minorHAnsi"/>
          <w:sz w:val="26"/>
          <w:szCs w:val="26"/>
        </w:rPr>
        <w:t xml:space="preserve">.  </w:t>
      </w:r>
    </w:p>
    <w:p w14:paraId="502B8062" w14:textId="77777777" w:rsidR="00D564B9" w:rsidRPr="004A3F5E" w:rsidRDefault="00D564B9" w:rsidP="00D564B9">
      <w:pPr>
        <w:spacing w:before="0" w:after="0"/>
        <w:ind w:left="1440"/>
        <w:jc w:val="left"/>
        <w:textAlignment w:val="center"/>
        <w:rPr>
          <w:rFonts w:cstheme="minorHAnsi"/>
          <w:sz w:val="26"/>
          <w:szCs w:val="26"/>
        </w:rPr>
      </w:pPr>
    </w:p>
    <w:p w14:paraId="1FF2DF7A" w14:textId="132C1B96" w:rsidR="00413D2B" w:rsidRPr="00DE28BC" w:rsidRDefault="00413D2B" w:rsidP="00413D2B">
      <w:pPr>
        <w:numPr>
          <w:ilvl w:val="1"/>
          <w:numId w:val="16"/>
        </w:numPr>
        <w:spacing w:before="0" w:after="0"/>
        <w:jc w:val="left"/>
        <w:textAlignment w:val="center"/>
        <w:rPr>
          <w:rFonts w:asciiTheme="majorHAnsi" w:hAnsiTheme="majorHAnsi" w:cstheme="minorHAnsi"/>
          <w:b/>
          <w:bCs/>
          <w:sz w:val="26"/>
          <w:szCs w:val="26"/>
        </w:rPr>
      </w:pPr>
      <w:r w:rsidRPr="00DE28BC">
        <w:rPr>
          <w:rFonts w:asciiTheme="majorHAnsi" w:hAnsiTheme="majorHAnsi" w:cstheme="minorHAnsi"/>
          <w:b/>
          <w:bCs/>
          <w:sz w:val="26"/>
          <w:szCs w:val="26"/>
        </w:rPr>
        <w:t xml:space="preserve">Renseignez-vous sur </w:t>
      </w:r>
      <w:hyperlink r:id="rId14" w:history="1">
        <w:r w:rsidR="000F4E82" w:rsidRPr="00DE28BC">
          <w:rPr>
            <w:rStyle w:val="Lienhypertexte"/>
            <w:rFonts w:asciiTheme="majorHAnsi" w:hAnsiTheme="majorHAnsi" w:cstheme="minorHAnsi"/>
            <w:b/>
            <w:bCs/>
            <w:sz w:val="26"/>
            <w:szCs w:val="26"/>
          </w:rPr>
          <w:t>l'accessibilité des trains</w:t>
        </w:r>
      </w:hyperlink>
      <w:r w:rsidR="000F4E82" w:rsidRPr="00DE28BC">
        <w:rPr>
          <w:rFonts w:asciiTheme="majorHAnsi" w:hAnsiTheme="majorHAnsi" w:cstheme="minorHAnsi"/>
          <w:b/>
          <w:bCs/>
          <w:sz w:val="26"/>
          <w:szCs w:val="26"/>
        </w:rPr>
        <w:t xml:space="preserve">. </w:t>
      </w:r>
    </w:p>
    <w:p w14:paraId="4373FC40" w14:textId="77777777" w:rsidR="00413D2B" w:rsidRDefault="00413D2B" w:rsidP="00413D2B">
      <w:pPr>
        <w:spacing w:after="0"/>
        <w:ind w:left="1080"/>
        <w:textAlignment w:val="center"/>
        <w:rPr>
          <w:sz w:val="26"/>
          <w:szCs w:val="26"/>
        </w:rPr>
      </w:pPr>
      <w:r w:rsidRPr="004A3F5E">
        <w:rPr>
          <w:rFonts w:cstheme="minorHAnsi"/>
          <w:sz w:val="26"/>
          <w:szCs w:val="26"/>
        </w:rPr>
        <w:t>Pour les personnes en fauteuil</w:t>
      </w:r>
      <w:r w:rsidRPr="00413D2B">
        <w:rPr>
          <w:sz w:val="26"/>
          <w:szCs w:val="26"/>
        </w:rPr>
        <w:t xml:space="preserve"> roulant, en moyenne 2 places par train sont proposées. Le fauteuil ne doit pas dépasser 70cm x 120cm et 150cm de diamètre de braquage. Poids limite (y compris occupant et bagage) : 300 kg pour un fauteuil électrique, 200 kg pour un fauteuil manuel.</w:t>
      </w:r>
    </w:p>
    <w:p w14:paraId="67A0FBC1" w14:textId="77777777" w:rsidR="00D564B9" w:rsidRPr="00413D2B" w:rsidRDefault="00D564B9" w:rsidP="00413D2B">
      <w:pPr>
        <w:spacing w:after="0"/>
        <w:ind w:left="1080"/>
        <w:textAlignment w:val="center"/>
        <w:rPr>
          <w:sz w:val="26"/>
          <w:szCs w:val="26"/>
        </w:rPr>
      </w:pPr>
    </w:p>
    <w:p w14:paraId="2E72651A" w14:textId="77777777" w:rsidR="00675F4B" w:rsidRDefault="00413D2B" w:rsidP="00413D2B">
      <w:pPr>
        <w:numPr>
          <w:ilvl w:val="1"/>
          <w:numId w:val="16"/>
        </w:numPr>
        <w:spacing w:before="0" w:after="0"/>
        <w:jc w:val="left"/>
        <w:textAlignment w:val="center"/>
        <w:rPr>
          <w:sz w:val="26"/>
          <w:szCs w:val="26"/>
        </w:rPr>
      </w:pPr>
      <w:r w:rsidRPr="00413D2B">
        <w:rPr>
          <w:sz w:val="26"/>
          <w:szCs w:val="26"/>
        </w:rPr>
        <w:t xml:space="preserve">Pour se déplacer en Île-de-France durant les Jeux de Paris 2024, Île-de-France Mobilités propose un service de navettes exclusivement réservé aux spectateurs en fauteuil roulant entre les sites de compétition et les grandes gares parisiennes. </w:t>
      </w:r>
    </w:p>
    <w:p w14:paraId="53A0EE2D" w14:textId="3D1DC472" w:rsidR="00413D2B" w:rsidRPr="00413D2B" w:rsidRDefault="00413D2B" w:rsidP="00675F4B">
      <w:pPr>
        <w:spacing w:before="0" w:after="0"/>
        <w:ind w:left="1080"/>
        <w:jc w:val="left"/>
        <w:textAlignment w:val="center"/>
        <w:rPr>
          <w:sz w:val="26"/>
          <w:szCs w:val="26"/>
        </w:rPr>
      </w:pPr>
      <w:r w:rsidRPr="00413D2B">
        <w:rPr>
          <w:sz w:val="26"/>
          <w:szCs w:val="26"/>
        </w:rPr>
        <w:t xml:space="preserve">Retrouvez toutes les informations sur le service de navettes </w:t>
      </w:r>
      <w:hyperlink r:id="rId15">
        <w:r w:rsidRPr="00675F4B">
          <w:rPr>
            <w:b/>
            <w:bCs/>
            <w:sz w:val="26"/>
            <w:szCs w:val="26"/>
            <w:u w:val="single"/>
          </w:rPr>
          <w:t>ici</w:t>
        </w:r>
      </w:hyperlink>
      <w:r w:rsidRPr="00413D2B">
        <w:rPr>
          <w:sz w:val="26"/>
          <w:szCs w:val="26"/>
        </w:rPr>
        <w:t xml:space="preserve">. Pour en savoir plus sur les autres solutions de mobilité accessibles sur le réseau francilien durant cet événement via </w:t>
      </w:r>
      <w:r w:rsidRPr="00675F4B">
        <w:rPr>
          <w:b/>
          <w:bCs/>
          <w:sz w:val="26"/>
          <w:szCs w:val="26"/>
          <w:u w:val="single"/>
        </w:rPr>
        <w:t xml:space="preserve">ce </w:t>
      </w:r>
      <w:hyperlink r:id="rId16">
        <w:r w:rsidRPr="00675F4B">
          <w:rPr>
            <w:b/>
            <w:bCs/>
            <w:sz w:val="26"/>
            <w:szCs w:val="26"/>
            <w:u w:val="single"/>
          </w:rPr>
          <w:t>lien</w:t>
        </w:r>
      </w:hyperlink>
      <w:r w:rsidRPr="00413D2B">
        <w:rPr>
          <w:sz w:val="26"/>
          <w:szCs w:val="26"/>
        </w:rPr>
        <w:t>.</w:t>
      </w:r>
    </w:p>
    <w:p w14:paraId="72385310" w14:textId="15BEA1C3" w:rsidR="00EE5FE3" w:rsidRDefault="00EE5FE3" w:rsidP="00EE5FE3"/>
    <w:p w14:paraId="10186908" w14:textId="6E2B478E" w:rsidR="00EE5FE3" w:rsidRDefault="00F2034C" w:rsidP="00F2034C">
      <w:pPr>
        <w:numPr>
          <w:ilvl w:val="0"/>
          <w:numId w:val="16"/>
        </w:numPr>
        <w:spacing w:before="0" w:after="0"/>
        <w:jc w:val="left"/>
        <w:textAlignment w:val="center"/>
        <w:rPr>
          <w:rFonts w:ascii="Avenir LT Std 65 Medium" w:eastAsia="Avenir LT Std 45 Book" w:hAnsi="Avenir LT Std 65 Medium" w:cs="Avenir-Black"/>
          <w:color w:val="055655"/>
          <w:spacing w:val="13"/>
          <w:sz w:val="36"/>
          <w:szCs w:val="32"/>
          <w:u w:color="055655"/>
          <w:lang w:eastAsia="en-US"/>
          <w14:ligatures w14:val="standardContextual"/>
        </w:rPr>
      </w:pPr>
      <w:r w:rsidRPr="00F2034C">
        <w:rPr>
          <w:rFonts w:ascii="Avenir LT Std 65 Medium" w:eastAsia="Avenir LT Std 45 Book" w:hAnsi="Avenir LT Std 65 Medium" w:cs="Avenir-Black"/>
          <w:color w:val="055655"/>
          <w:spacing w:val="13"/>
          <w:sz w:val="36"/>
          <w:szCs w:val="32"/>
          <w:u w:color="055655"/>
          <w:lang w:eastAsia="en-US"/>
          <w14:ligatures w14:val="standardContextual"/>
        </w:rPr>
        <w:t>Acheter son billet de train : </w:t>
      </w:r>
    </w:p>
    <w:p w14:paraId="7BB7BED3" w14:textId="77777777" w:rsidR="00CA456C" w:rsidRDefault="00CA456C" w:rsidP="00CA456C">
      <w:pPr>
        <w:spacing w:before="0" w:after="0"/>
        <w:ind w:left="720"/>
        <w:jc w:val="left"/>
        <w:textAlignment w:val="center"/>
        <w:rPr>
          <w:rFonts w:ascii="Avenir LT Std 65 Medium" w:eastAsia="Avenir LT Std 45 Book" w:hAnsi="Avenir LT Std 65 Medium" w:cs="Avenir-Black"/>
          <w:color w:val="055655"/>
          <w:spacing w:val="13"/>
          <w:sz w:val="36"/>
          <w:szCs w:val="32"/>
          <w:u w:color="055655"/>
          <w:lang w:eastAsia="en-US"/>
          <w14:ligatures w14:val="standardContextual"/>
        </w:rPr>
      </w:pPr>
    </w:p>
    <w:p w14:paraId="50FE585A" w14:textId="12114C63" w:rsidR="00E85771" w:rsidRPr="00CA456C" w:rsidRDefault="00CA456C" w:rsidP="00CA456C">
      <w:pPr>
        <w:numPr>
          <w:ilvl w:val="1"/>
          <w:numId w:val="16"/>
        </w:numPr>
        <w:spacing w:before="0" w:after="0"/>
        <w:jc w:val="left"/>
        <w:textAlignment w:val="center"/>
        <w:rPr>
          <w:sz w:val="26"/>
          <w:szCs w:val="26"/>
        </w:rPr>
      </w:pPr>
      <w:r w:rsidRPr="00CA456C">
        <w:rPr>
          <w:sz w:val="26"/>
          <w:szCs w:val="26"/>
        </w:rPr>
        <w:t xml:space="preserve">Pour les trains à réservation obligatoire (TGV INOUI, OUIGO, INTERCITÉS avec réservation, TGV </w:t>
      </w:r>
      <w:proofErr w:type="spellStart"/>
      <w:r w:rsidRPr="00CA456C">
        <w:rPr>
          <w:sz w:val="26"/>
          <w:szCs w:val="26"/>
        </w:rPr>
        <w:t>Lyria</w:t>
      </w:r>
      <w:proofErr w:type="spellEnd"/>
      <w:r w:rsidRPr="00CA456C">
        <w:rPr>
          <w:sz w:val="26"/>
          <w:szCs w:val="26"/>
        </w:rPr>
        <w:t>, TER entre Paris et la Normandie, Eurostar), indiquez lors de l’achat, si vous êtes en situation de handicap, et en particulier si vous êtes en fauteuil roulant afin de réserver les espaces qui vous sont dédiés. </w:t>
      </w:r>
    </w:p>
    <w:p w14:paraId="138216ED" w14:textId="67DA9620" w:rsidR="00EE5FE3" w:rsidRDefault="00EE5FE3" w:rsidP="00FF1BDD">
      <w:pPr>
        <w:rPr>
          <w:b/>
          <w:bCs/>
        </w:rPr>
      </w:pPr>
    </w:p>
    <w:p w14:paraId="135D844C" w14:textId="758A5EBC" w:rsidR="00B94B4A" w:rsidRDefault="00B94B4A" w:rsidP="00B94B4A">
      <w:pPr>
        <w:numPr>
          <w:ilvl w:val="0"/>
          <w:numId w:val="16"/>
        </w:numPr>
        <w:spacing w:before="0" w:after="0"/>
        <w:jc w:val="left"/>
        <w:textAlignment w:val="center"/>
        <w:rPr>
          <w:rFonts w:ascii="Avenir LT Std 65 Medium" w:eastAsia="Avenir LT Std 45 Book" w:hAnsi="Avenir LT Std 65 Medium" w:cs="Avenir-Black"/>
          <w:color w:val="055655"/>
          <w:spacing w:val="13"/>
          <w:sz w:val="36"/>
          <w:szCs w:val="32"/>
          <w:u w:color="055655"/>
          <w:lang w:eastAsia="en-US"/>
          <w14:ligatures w14:val="standardContextual"/>
        </w:rPr>
      </w:pPr>
      <w:r w:rsidRPr="00B94B4A">
        <w:rPr>
          <w:rFonts w:ascii="Avenir LT Std 65 Medium" w:eastAsia="Avenir LT Std 45 Book" w:hAnsi="Avenir LT Std 65 Medium" w:cs="Avenir-Black"/>
          <w:color w:val="055655"/>
          <w:spacing w:val="13"/>
          <w:sz w:val="36"/>
          <w:szCs w:val="32"/>
          <w:u w:color="055655"/>
          <w:lang w:eastAsia="en-US"/>
          <w14:ligatures w14:val="standardContextual"/>
        </w:rPr>
        <w:t>Réserver son service gratuit d'assistance en gare : </w:t>
      </w:r>
    </w:p>
    <w:p w14:paraId="7712D5B3" w14:textId="77777777" w:rsidR="00B94B4A" w:rsidRDefault="00B94B4A" w:rsidP="00B94B4A">
      <w:pPr>
        <w:spacing w:before="0" w:after="0"/>
        <w:jc w:val="left"/>
        <w:textAlignment w:val="center"/>
        <w:rPr>
          <w:rFonts w:ascii="Avenir LT Std 65 Medium" w:eastAsia="Avenir LT Std 45 Book" w:hAnsi="Avenir LT Std 65 Medium" w:cs="Avenir-Black"/>
          <w:color w:val="055655"/>
          <w:spacing w:val="13"/>
          <w:sz w:val="36"/>
          <w:szCs w:val="32"/>
          <w:u w:color="055655"/>
          <w:lang w:eastAsia="en-US"/>
          <w14:ligatures w14:val="standardContextual"/>
        </w:rPr>
      </w:pPr>
    </w:p>
    <w:p w14:paraId="37972236" w14:textId="441571CE" w:rsidR="00B94B4A" w:rsidRDefault="00B94B4A" w:rsidP="00B94B4A">
      <w:pPr>
        <w:numPr>
          <w:ilvl w:val="1"/>
          <w:numId w:val="16"/>
        </w:numPr>
        <w:spacing w:before="0" w:after="0"/>
        <w:jc w:val="left"/>
        <w:textAlignment w:val="center"/>
        <w:rPr>
          <w:sz w:val="26"/>
          <w:szCs w:val="26"/>
        </w:rPr>
      </w:pPr>
      <w:r w:rsidRPr="00B94B4A">
        <w:rPr>
          <w:sz w:val="26"/>
          <w:szCs w:val="26"/>
        </w:rPr>
        <w:t>Pour un voyage au départ d'une gare hors de France, la réservation de l'assistance en gare est à faire auprès du service du pays d’origine.</w:t>
      </w:r>
    </w:p>
    <w:p w14:paraId="0CAFF126" w14:textId="77777777" w:rsidR="00B94B4A" w:rsidRPr="00B94B4A" w:rsidRDefault="00B94B4A" w:rsidP="00B94B4A">
      <w:pPr>
        <w:spacing w:before="0" w:after="0"/>
        <w:ind w:left="1440"/>
        <w:jc w:val="left"/>
        <w:textAlignment w:val="center"/>
        <w:rPr>
          <w:sz w:val="26"/>
          <w:szCs w:val="26"/>
        </w:rPr>
      </w:pPr>
    </w:p>
    <w:p w14:paraId="555CCB42" w14:textId="19D037B4" w:rsidR="00B94B4A" w:rsidRDefault="00B94B4A" w:rsidP="00B94B4A">
      <w:pPr>
        <w:numPr>
          <w:ilvl w:val="1"/>
          <w:numId w:val="16"/>
        </w:numPr>
        <w:spacing w:before="0" w:after="0"/>
        <w:jc w:val="left"/>
        <w:textAlignment w:val="center"/>
        <w:rPr>
          <w:sz w:val="26"/>
          <w:szCs w:val="26"/>
        </w:rPr>
      </w:pPr>
      <w:r w:rsidRPr="00B94B4A">
        <w:rPr>
          <w:sz w:val="26"/>
          <w:szCs w:val="26"/>
        </w:rPr>
        <w:t xml:space="preserve">Pour un voyage régional, national ou international au départ de la France, la réservation, modification ou annulation de l’assistance s'effectue auprès d’un point de contact unique : </w:t>
      </w:r>
      <w:proofErr w:type="spellStart"/>
      <w:r w:rsidRPr="00FA0EE0">
        <w:rPr>
          <w:b/>
          <w:bCs/>
          <w:sz w:val="26"/>
          <w:szCs w:val="26"/>
        </w:rPr>
        <w:t>Assist’enGare</w:t>
      </w:r>
      <w:proofErr w:type="spellEnd"/>
      <w:r w:rsidRPr="00B94B4A">
        <w:rPr>
          <w:sz w:val="26"/>
          <w:szCs w:val="26"/>
        </w:rPr>
        <w:t xml:space="preserve">. Pour tout savoir sur ce service, cliquez </w:t>
      </w:r>
      <w:hyperlink r:id="rId17" w:tgtFrame="_blank" w:history="1">
        <w:r w:rsidRPr="00FF1BDD">
          <w:rPr>
            <w:b/>
            <w:bCs/>
            <w:sz w:val="26"/>
            <w:szCs w:val="26"/>
            <w:u w:val="single"/>
          </w:rPr>
          <w:t>ici</w:t>
        </w:r>
      </w:hyperlink>
      <w:r w:rsidRPr="00B94B4A">
        <w:rPr>
          <w:sz w:val="26"/>
          <w:szCs w:val="26"/>
        </w:rPr>
        <w:t>.  </w:t>
      </w:r>
    </w:p>
    <w:p w14:paraId="48D406F7" w14:textId="77777777" w:rsidR="00B94B4A" w:rsidRPr="00B94B4A" w:rsidRDefault="00B94B4A" w:rsidP="00B94B4A">
      <w:pPr>
        <w:spacing w:before="0" w:after="0"/>
        <w:ind w:left="1440"/>
        <w:jc w:val="left"/>
        <w:textAlignment w:val="center"/>
        <w:rPr>
          <w:sz w:val="26"/>
          <w:szCs w:val="26"/>
        </w:rPr>
      </w:pPr>
    </w:p>
    <w:p w14:paraId="23D96979" w14:textId="77777777" w:rsidR="00B94B4A" w:rsidRDefault="00B94B4A" w:rsidP="00B94B4A">
      <w:pPr>
        <w:numPr>
          <w:ilvl w:val="1"/>
          <w:numId w:val="16"/>
        </w:numPr>
        <w:spacing w:before="0" w:after="0"/>
        <w:jc w:val="left"/>
        <w:textAlignment w:val="center"/>
        <w:rPr>
          <w:sz w:val="26"/>
          <w:szCs w:val="26"/>
        </w:rPr>
      </w:pPr>
      <w:r w:rsidRPr="00B94B4A">
        <w:rPr>
          <w:sz w:val="26"/>
          <w:szCs w:val="26"/>
        </w:rPr>
        <w:t>Anticipez la réservation du service d’assistance, dès 3 mois avant la date du voyage et au plus tard jusqu’à 24h avant le départ du train. </w:t>
      </w:r>
    </w:p>
    <w:p w14:paraId="4E126DB4" w14:textId="77777777" w:rsidR="00B94B4A" w:rsidRPr="00B94B4A" w:rsidRDefault="00B94B4A" w:rsidP="00B94B4A">
      <w:pPr>
        <w:spacing w:before="0" w:after="0"/>
        <w:ind w:left="1440"/>
        <w:jc w:val="left"/>
        <w:textAlignment w:val="center"/>
        <w:rPr>
          <w:sz w:val="26"/>
          <w:szCs w:val="26"/>
        </w:rPr>
      </w:pPr>
    </w:p>
    <w:p w14:paraId="66B00E83" w14:textId="77777777" w:rsidR="00B94B4A" w:rsidRPr="00B94B4A" w:rsidRDefault="00B94B4A" w:rsidP="00B94B4A">
      <w:pPr>
        <w:numPr>
          <w:ilvl w:val="1"/>
          <w:numId w:val="16"/>
        </w:numPr>
        <w:spacing w:before="0" w:after="0"/>
        <w:jc w:val="left"/>
        <w:textAlignment w:val="center"/>
        <w:rPr>
          <w:sz w:val="26"/>
          <w:szCs w:val="26"/>
        </w:rPr>
      </w:pPr>
      <w:r w:rsidRPr="00B94B4A">
        <w:rPr>
          <w:sz w:val="26"/>
          <w:szCs w:val="26"/>
        </w:rPr>
        <w:t>Sans réservation, l’assistance s'effectue dans la mesure des possibilités, en vous présentant au point d’accueil Assistance voyageur handicapé ou au guichet d’information de la gare.  </w:t>
      </w:r>
    </w:p>
    <w:p w14:paraId="3128F5C6" w14:textId="77777777" w:rsidR="00B94B4A" w:rsidRPr="00B94B4A" w:rsidRDefault="00B94B4A" w:rsidP="00FF1BDD">
      <w:pPr>
        <w:rPr>
          <w:rFonts w:ascii="Avenir LT Std 65 Medium" w:eastAsia="Avenir LT Std 45 Book" w:hAnsi="Avenir LT Std 65 Medium" w:cs="Avenir-Black"/>
          <w:color w:val="055655"/>
          <w:spacing w:val="13"/>
          <w:sz w:val="36"/>
          <w:szCs w:val="32"/>
          <w:u w:color="055655"/>
          <w:lang w:eastAsia="en-US"/>
          <w14:ligatures w14:val="standardContextual"/>
        </w:rPr>
      </w:pPr>
    </w:p>
    <w:p w14:paraId="62A01C89" w14:textId="4E713CE1" w:rsidR="00FF1BDD" w:rsidRPr="00FF1BDD" w:rsidRDefault="00FF1BDD" w:rsidP="00FF1BDD">
      <w:pPr>
        <w:numPr>
          <w:ilvl w:val="0"/>
          <w:numId w:val="16"/>
        </w:numPr>
        <w:spacing w:before="0" w:after="0"/>
        <w:jc w:val="left"/>
        <w:textAlignment w:val="center"/>
        <w:rPr>
          <w:rFonts w:ascii="Avenir LT Std 65 Medium" w:eastAsia="Avenir LT Std 45 Book" w:hAnsi="Avenir LT Std 65 Medium" w:cs="Avenir-Black"/>
          <w:color w:val="055655"/>
          <w:spacing w:val="13"/>
          <w:sz w:val="36"/>
          <w:szCs w:val="32"/>
          <w:u w:color="055655"/>
          <w:lang w:eastAsia="en-US"/>
          <w14:ligatures w14:val="standardContextual"/>
        </w:rPr>
      </w:pPr>
      <w:r w:rsidRPr="00FF1BDD">
        <w:rPr>
          <w:rFonts w:ascii="Avenir LT Std 65 Medium" w:eastAsia="Avenir LT Std 45 Book" w:hAnsi="Avenir LT Std 65 Medium" w:cs="Avenir-Black"/>
          <w:color w:val="055655"/>
          <w:spacing w:val="13"/>
          <w:sz w:val="36"/>
          <w:szCs w:val="32"/>
          <w:u w:color="055655"/>
          <w:lang w:eastAsia="en-US"/>
          <w14:ligatures w14:val="standardContextual"/>
        </w:rPr>
        <w:lastRenderedPageBreak/>
        <w:t>Au départ d’une gare en France, se présenter suffisamment tôt au point de rendez-vous </w:t>
      </w:r>
    </w:p>
    <w:p w14:paraId="38FFD36B" w14:textId="20D61A15" w:rsidR="005E5E7E" w:rsidRDefault="005E5E7E" w:rsidP="00BA5A0C">
      <w:pPr>
        <w:spacing w:before="0" w:after="0"/>
        <w:jc w:val="left"/>
        <w:textAlignment w:val="center"/>
        <w:rPr>
          <w:sz w:val="28"/>
          <w:szCs w:val="28"/>
        </w:rPr>
      </w:pPr>
    </w:p>
    <w:p w14:paraId="37402B6F" w14:textId="77777777" w:rsidR="00BA5A0C" w:rsidRDefault="00BA5A0C" w:rsidP="00BA5A0C">
      <w:pPr>
        <w:numPr>
          <w:ilvl w:val="1"/>
          <w:numId w:val="16"/>
        </w:numPr>
        <w:spacing w:before="0" w:after="0"/>
        <w:jc w:val="left"/>
        <w:textAlignment w:val="center"/>
        <w:rPr>
          <w:sz w:val="26"/>
          <w:szCs w:val="26"/>
        </w:rPr>
      </w:pPr>
      <w:r w:rsidRPr="00BA5A0C">
        <w:rPr>
          <w:sz w:val="26"/>
          <w:szCs w:val="26"/>
        </w:rPr>
        <w:t>30 minutes au plus tard dans la majorité des cas. 60 minutes pour la liaison Eurostar France-Royaume-Uni. </w:t>
      </w:r>
    </w:p>
    <w:p w14:paraId="34108A94" w14:textId="77777777" w:rsidR="00BA5A0C" w:rsidRPr="00BA5A0C" w:rsidRDefault="00BA5A0C" w:rsidP="00BA5A0C">
      <w:pPr>
        <w:spacing w:before="0" w:after="0"/>
        <w:ind w:left="1440"/>
        <w:jc w:val="left"/>
        <w:textAlignment w:val="center"/>
        <w:rPr>
          <w:sz w:val="26"/>
          <w:szCs w:val="26"/>
        </w:rPr>
      </w:pPr>
    </w:p>
    <w:p w14:paraId="32E35DBA" w14:textId="4B2DE971" w:rsidR="00BA5A0C" w:rsidRDefault="00BA5A0C" w:rsidP="00BA5A0C">
      <w:pPr>
        <w:numPr>
          <w:ilvl w:val="1"/>
          <w:numId w:val="16"/>
        </w:numPr>
        <w:spacing w:before="0" w:after="0"/>
        <w:jc w:val="left"/>
        <w:textAlignment w:val="center"/>
        <w:rPr>
          <w:sz w:val="26"/>
          <w:szCs w:val="26"/>
        </w:rPr>
      </w:pPr>
      <w:r w:rsidRPr="00BA5A0C">
        <w:rPr>
          <w:sz w:val="26"/>
          <w:szCs w:val="26"/>
        </w:rPr>
        <w:t>Le délai pour se présenter ainsi que le point de rendez-vous sont indiqués dans la confirmation d'assistance. </w:t>
      </w:r>
    </w:p>
    <w:p w14:paraId="25A19FE8" w14:textId="77777777" w:rsidR="00BA5A0C" w:rsidRPr="00BA5A0C" w:rsidRDefault="00BA5A0C" w:rsidP="00BA5A0C">
      <w:pPr>
        <w:spacing w:before="0" w:after="0"/>
        <w:ind w:left="1440"/>
        <w:jc w:val="left"/>
        <w:textAlignment w:val="center"/>
        <w:rPr>
          <w:sz w:val="26"/>
          <w:szCs w:val="26"/>
        </w:rPr>
      </w:pPr>
    </w:p>
    <w:p w14:paraId="29D0BD43" w14:textId="77777777" w:rsidR="00BA5A0C" w:rsidRPr="00BA5A0C" w:rsidRDefault="00BA5A0C" w:rsidP="00BA5A0C">
      <w:pPr>
        <w:numPr>
          <w:ilvl w:val="1"/>
          <w:numId w:val="16"/>
        </w:numPr>
        <w:spacing w:before="0" w:after="0"/>
        <w:jc w:val="left"/>
        <w:textAlignment w:val="center"/>
        <w:rPr>
          <w:sz w:val="26"/>
          <w:szCs w:val="26"/>
        </w:rPr>
      </w:pPr>
      <w:r w:rsidRPr="00BA5A0C">
        <w:rPr>
          <w:sz w:val="26"/>
          <w:szCs w:val="26"/>
        </w:rPr>
        <w:t>Le personnel d’assistance vous accompagne jusqu'à votre place dans le train. Il peut porter pour vous un unique bagage de 15kg maximum (sauf Eurostar France-Royaume-Uni : 2 bagages d’un poids maximal de 15kg chacun). Les autres bagages sont portés par le voyageur ou ses accompagnants. </w:t>
      </w:r>
    </w:p>
    <w:p w14:paraId="495E6FA3" w14:textId="77777777" w:rsidR="005E5E7E" w:rsidRDefault="005E5E7E" w:rsidP="005E5E7E">
      <w:pPr>
        <w:rPr>
          <w:sz w:val="28"/>
          <w:szCs w:val="28"/>
        </w:rPr>
      </w:pPr>
    </w:p>
    <w:p w14:paraId="78355B14" w14:textId="6AF9016D" w:rsidR="00EE5FE3" w:rsidRPr="00A037DA" w:rsidRDefault="000262B6" w:rsidP="00A037DA">
      <w:pPr>
        <w:numPr>
          <w:ilvl w:val="0"/>
          <w:numId w:val="16"/>
        </w:numPr>
        <w:spacing w:before="0" w:after="0"/>
        <w:jc w:val="left"/>
        <w:textAlignment w:val="center"/>
        <w:rPr>
          <w:rFonts w:ascii="Avenir LT Std 65 Medium" w:eastAsia="Avenir LT Std 45 Book" w:hAnsi="Avenir LT Std 65 Medium" w:cs="Avenir-Black"/>
          <w:color w:val="055655"/>
          <w:spacing w:val="13"/>
          <w:sz w:val="36"/>
          <w:szCs w:val="32"/>
          <w:u w:color="055655"/>
          <w:lang w:eastAsia="en-US"/>
          <w14:ligatures w14:val="standardContextual"/>
        </w:rPr>
      </w:pPr>
      <w:r w:rsidRPr="00A037DA">
        <w:rPr>
          <w:rFonts w:ascii="Avenir LT Std 65 Medium" w:eastAsia="Avenir LT Std 45 Book" w:hAnsi="Avenir LT Std 65 Medium" w:cs="Avenir-Black"/>
          <w:color w:val="055655"/>
          <w:spacing w:val="13"/>
          <w:sz w:val="36"/>
          <w:szCs w:val="32"/>
          <w:u w:color="055655"/>
          <w:lang w:eastAsia="en-US"/>
          <w14:ligatures w14:val="standardContextual"/>
        </w:rPr>
        <w:t>À l'arrivée, patienter à sa place à bord du train. </w:t>
      </w:r>
    </w:p>
    <w:p w14:paraId="73B66986" w14:textId="77777777" w:rsidR="000262B6" w:rsidRDefault="000262B6" w:rsidP="000262B6">
      <w:pPr>
        <w:spacing w:before="0" w:after="0"/>
        <w:contextualSpacing/>
        <w:jc w:val="left"/>
        <w:rPr>
          <w:sz w:val="26"/>
          <w:szCs w:val="26"/>
        </w:rPr>
      </w:pPr>
    </w:p>
    <w:p w14:paraId="6ACF9C62" w14:textId="77777777" w:rsidR="000262B6" w:rsidRDefault="000262B6" w:rsidP="00A037DA">
      <w:pPr>
        <w:numPr>
          <w:ilvl w:val="1"/>
          <w:numId w:val="16"/>
        </w:numPr>
        <w:spacing w:before="0" w:after="0"/>
        <w:jc w:val="left"/>
        <w:textAlignment w:val="center"/>
        <w:rPr>
          <w:sz w:val="26"/>
          <w:szCs w:val="26"/>
        </w:rPr>
      </w:pPr>
      <w:r w:rsidRPr="00A037DA">
        <w:rPr>
          <w:sz w:val="26"/>
          <w:szCs w:val="26"/>
        </w:rPr>
        <w:t>L’agent en charge de l’assistance monte à bord pour vous aider à descendre, dès que les autres voyageurs sont descendus du train  </w:t>
      </w:r>
    </w:p>
    <w:p w14:paraId="4DEC4E86" w14:textId="77777777" w:rsidR="00A037DA" w:rsidRPr="00A037DA" w:rsidRDefault="00A037DA" w:rsidP="00A037DA">
      <w:pPr>
        <w:spacing w:before="0" w:after="0"/>
        <w:ind w:left="1440"/>
        <w:jc w:val="left"/>
        <w:textAlignment w:val="center"/>
        <w:rPr>
          <w:sz w:val="26"/>
          <w:szCs w:val="26"/>
        </w:rPr>
      </w:pPr>
    </w:p>
    <w:p w14:paraId="39AF4E78" w14:textId="77777777" w:rsidR="000262B6" w:rsidRPr="00A037DA" w:rsidRDefault="000262B6" w:rsidP="00A037DA">
      <w:pPr>
        <w:numPr>
          <w:ilvl w:val="1"/>
          <w:numId w:val="16"/>
        </w:numPr>
        <w:spacing w:before="0" w:after="0"/>
        <w:jc w:val="left"/>
        <w:textAlignment w:val="center"/>
        <w:rPr>
          <w:sz w:val="26"/>
          <w:szCs w:val="26"/>
        </w:rPr>
      </w:pPr>
      <w:r w:rsidRPr="00A037DA">
        <w:rPr>
          <w:sz w:val="26"/>
          <w:szCs w:val="26"/>
        </w:rPr>
        <w:t>Il vous accompagne ensuite depuis votre place dans le train jusqu'au lieu de votre choix au sein de la gare (sortie, autre train en correspondance, station de taxi, …)  </w:t>
      </w:r>
    </w:p>
    <w:p w14:paraId="1C4272E0" w14:textId="77777777" w:rsidR="003714E3" w:rsidRDefault="003714E3" w:rsidP="003714E3">
      <w:pPr>
        <w:pStyle w:val="paragraph"/>
        <w:spacing w:before="0" w:beforeAutospacing="0" w:after="0" w:afterAutospacing="0"/>
        <w:textAlignment w:val="baseline"/>
        <w:rPr>
          <w:rStyle w:val="normaltextrun"/>
          <w:rFonts w:ascii="Calibri" w:hAnsi="Calibri" w:cs="Calibri"/>
          <w:sz w:val="22"/>
          <w:szCs w:val="22"/>
        </w:rPr>
      </w:pPr>
    </w:p>
    <w:p w14:paraId="78F79246" w14:textId="2B4F4CCF" w:rsidR="003714E3" w:rsidRPr="00A037DA" w:rsidRDefault="003714E3" w:rsidP="00A037DA">
      <w:pPr>
        <w:spacing w:after="0"/>
        <w:textAlignment w:val="center"/>
        <w:rPr>
          <w:sz w:val="26"/>
          <w:szCs w:val="26"/>
        </w:rPr>
      </w:pPr>
      <w:r w:rsidRPr="00A037DA">
        <w:rPr>
          <w:sz w:val="26"/>
          <w:szCs w:val="26"/>
        </w:rPr>
        <w:t>Durant le voyage, en cas de problème, rapprochez-vous du personnel en gare et à bord, ou contactez la ligne urgence accessibilité dont le numéro est indiqué dans votre message de confirmation de réservation de votre assistance. </w:t>
      </w:r>
    </w:p>
    <w:p w14:paraId="4CB36FBB" w14:textId="3C3DAE67" w:rsidR="003714E3" w:rsidRDefault="003714E3" w:rsidP="003714E3">
      <w:pPr>
        <w:pStyle w:val="paragraph"/>
        <w:spacing w:before="0" w:beforeAutospacing="0" w:after="0" w:afterAutospacing="0"/>
        <w:ind w:left="720"/>
        <w:textAlignment w:val="baseline"/>
        <w:rPr>
          <w:rFonts w:ascii="Segoe UI" w:hAnsi="Segoe UI" w:cs="Segoe UI"/>
          <w:sz w:val="18"/>
          <w:szCs w:val="18"/>
        </w:rPr>
      </w:pPr>
    </w:p>
    <w:p w14:paraId="6854A5CE" w14:textId="77777777" w:rsidR="000262B6" w:rsidRPr="000262B6" w:rsidRDefault="000262B6" w:rsidP="000262B6">
      <w:pPr>
        <w:spacing w:before="0" w:after="0"/>
        <w:contextualSpacing/>
        <w:jc w:val="left"/>
        <w:rPr>
          <w:sz w:val="26"/>
          <w:szCs w:val="26"/>
        </w:rPr>
      </w:pPr>
    </w:p>
    <w:sectPr w:rsidR="000262B6" w:rsidRPr="000262B6" w:rsidSect="009E3C36">
      <w:footerReference w:type="default" r:id="rId18"/>
      <w:headerReference w:type="first" r:id="rId19"/>
      <w:footerReference w:type="first" r:id="rId20"/>
      <w:pgSz w:w="11906" w:h="16838"/>
      <w:pgMar w:top="1134" w:right="1134" w:bottom="1418" w:left="1134" w:header="482" w:footer="48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D7BD" w14:textId="77777777" w:rsidR="00E842A6" w:rsidRDefault="00E842A6" w:rsidP="00EF4DE7">
      <w:r>
        <w:separator/>
      </w:r>
    </w:p>
    <w:p w14:paraId="65EA58F5" w14:textId="77777777" w:rsidR="00E842A6" w:rsidRDefault="00E842A6" w:rsidP="00EF4DE7"/>
    <w:p w14:paraId="6A638D09" w14:textId="77777777" w:rsidR="00E842A6" w:rsidRDefault="00E842A6" w:rsidP="00EF4DE7"/>
  </w:endnote>
  <w:endnote w:type="continuationSeparator" w:id="0">
    <w:p w14:paraId="4A91A058" w14:textId="77777777" w:rsidR="00E842A6" w:rsidRDefault="00E842A6" w:rsidP="00EF4DE7">
      <w:r>
        <w:continuationSeparator/>
      </w:r>
    </w:p>
    <w:p w14:paraId="4FC1332C" w14:textId="77777777" w:rsidR="00E842A6" w:rsidRDefault="00E842A6" w:rsidP="00EF4DE7"/>
    <w:p w14:paraId="41D50BB5" w14:textId="77777777" w:rsidR="00E842A6" w:rsidRDefault="00E842A6" w:rsidP="00EF4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venir LT Std 45 Book">
    <w:altName w:val="Calibri"/>
    <w:panose1 w:val="02000503020000020003"/>
    <w:charset w:val="00"/>
    <w:family w:val="auto"/>
    <w:pitch w:val="variable"/>
    <w:sig w:usb0="800000AF" w:usb1="5000204A" w:usb2="00000000" w:usb3="00000000" w:csb0="0000009B" w:csb1="00000000"/>
  </w:font>
  <w:font w:name="Avenir LT Std 65 Medium">
    <w:altName w:val="Calibri"/>
    <w:panose1 w:val="02000603020000020003"/>
    <w:charset w:val="00"/>
    <w:family w:val="auto"/>
    <w:pitch w:val="variable"/>
    <w:sig w:usb0="800000AF" w:usb1="5000204A" w:usb2="00000000" w:usb3="00000000" w:csb0="0000009B" w:csb1="00000000"/>
  </w:font>
  <w:font w:name="Segoe UI">
    <w:panose1 w:val="020B0604020202020204"/>
    <w:charset w:val="00"/>
    <w:family w:val="swiss"/>
    <w:pitch w:val="variable"/>
    <w:sig w:usb0="E4002EFF" w:usb1="C000E47F" w:usb2="00000009" w:usb3="00000000" w:csb0="000001FF" w:csb1="00000000"/>
  </w:font>
  <w:font w:name="Avenir LT Std 55 Roman">
    <w:altName w:val="Calibri"/>
    <w:panose1 w:val="020B0503020203020204"/>
    <w:charset w:val="4D"/>
    <w:family w:val="swiss"/>
    <w:pitch w:val="variable"/>
    <w:sig w:usb0="800000AF" w:usb1="5000204A" w:usb2="00000000" w:usb3="00000000" w:csb0="0000009B" w:csb1="00000000"/>
  </w:font>
  <w:font w:name="Avenir-Black">
    <w:altName w:val="Calibri"/>
    <w:panose1 w:val="020B0803020203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14" w:type="dxa"/>
      <w:jc w:val="center"/>
      <w:tblLayout w:type="fixed"/>
      <w:tblCellMar>
        <w:left w:w="0" w:type="dxa"/>
        <w:right w:w="57" w:type="dxa"/>
      </w:tblCellMar>
      <w:tblLook w:val="0600" w:firstRow="0" w:lastRow="0" w:firstColumn="0" w:lastColumn="0" w:noHBand="1" w:noVBand="1"/>
    </w:tblPr>
    <w:tblGrid>
      <w:gridCol w:w="8334"/>
      <w:gridCol w:w="680"/>
    </w:tblGrid>
    <w:tr w:rsidR="005E5E7E" w:rsidRPr="00B10423" w14:paraId="52F98C6F" w14:textId="77777777" w:rsidTr="005E5E7E">
      <w:trPr>
        <w:trHeight w:val="70"/>
        <w:jc w:val="center"/>
      </w:trPr>
      <w:tc>
        <w:tcPr>
          <w:tcW w:w="8334" w:type="dxa"/>
          <w:shd w:val="clear" w:color="auto" w:fill="auto"/>
          <w:vAlign w:val="bottom"/>
        </w:tcPr>
        <w:p w14:paraId="076EBB6B" w14:textId="3DBA32A5" w:rsidR="005E5E7E" w:rsidRPr="009B017B" w:rsidRDefault="00F77A81" w:rsidP="009B017B">
          <w:pPr>
            <w:pStyle w:val="Pieddepage"/>
          </w:pPr>
          <w:r>
            <w:rPr>
              <w:noProof/>
              <w14:ligatures w14:val="none"/>
            </w:rPr>
            <mc:AlternateContent>
              <mc:Choice Requires="wps">
                <w:drawing>
                  <wp:anchor distT="0" distB="0" distL="114300" distR="114300" simplePos="0" relativeHeight="251668480" behindDoc="0" locked="0" layoutInCell="0" allowOverlap="1" wp14:anchorId="2B35C054" wp14:editId="30264515">
                    <wp:simplePos x="0" y="0"/>
                    <wp:positionH relativeFrom="page">
                      <wp:posOffset>0</wp:posOffset>
                    </wp:positionH>
                    <wp:positionV relativeFrom="page">
                      <wp:posOffset>10227945</wp:posOffset>
                    </wp:positionV>
                    <wp:extent cx="7560310" cy="161290"/>
                    <wp:effectExtent l="0" t="0" r="2540" b="10160"/>
                    <wp:wrapNone/>
                    <wp:docPr id="6" name="MSIPCMe62948c1ba4e8c72b9cf7eb5" descr="{&quot;HashCode&quot;:72515609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1612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B54731" w14:textId="61D66454" w:rsidR="00F77A81" w:rsidRPr="00F77A81" w:rsidRDefault="00F77A81" w:rsidP="00F77A81">
                                <w:pPr>
                                  <w:spacing w:before="0" w:after="0"/>
                                  <w:jc w:val="left"/>
                                  <w:rPr>
                                    <w:rFonts w:ascii="Calibri" w:hAnsi="Calibri"/>
                                    <w:color w:val="008000"/>
                                    <w:sz w:val="20"/>
                                  </w:rPr>
                                </w:pPr>
                                <w:r w:rsidRPr="00F77A81">
                                  <w:rPr>
                                    <w:rFonts w:ascii="Calibri" w:hAnsi="Calibri"/>
                                    <w:color w:val="008000"/>
                                    <w:sz w:val="20"/>
                                  </w:rPr>
                                  <w:t>Interne</w:t>
                                </w:r>
                              </w:p>
                            </w:txbxContent>
                          </wps:txbx>
                          <wps:bodyPr rot="0" spcFirstLastPara="0" vertOverflow="overflow" horzOverflow="overflow" vert="horz" wrap="square" lIns="254000" tIns="0" rIns="0" bIns="0" numCol="1" spcCol="0" rtlCol="0" fromWordArt="0" anchor="b" anchorCtr="0" forceAA="0" compatLnSpc="1">
                            <a:prstTxWarp prst="textNoShape">
                              <a:avLst/>
                            </a:prstTxWarp>
                            <a:spAutoFit/>
                          </wps:bodyPr>
                        </wps:wsp>
                      </a:graphicData>
                    </a:graphic>
                  </wp:anchor>
                </w:drawing>
              </mc:Choice>
              <mc:Fallback>
                <w:pict>
                  <v:shapetype w14:anchorId="2B35C054" id="_x0000_t202" coordsize="21600,21600" o:spt="202" path="m,l,21600r21600,l21600,xe">
                    <v:stroke joinstyle="miter"/>
                    <v:path gradientshapeok="t" o:connecttype="rect"/>
                  </v:shapetype>
                  <v:shape id="MSIPCMe62948c1ba4e8c72b9cf7eb5" o:spid="_x0000_s1026" type="#_x0000_t202" alt="{&quot;HashCode&quot;:725156092,&quot;Height&quot;:841.0,&quot;Width&quot;:595.0,&quot;Placement&quot;:&quot;Footer&quot;,&quot;Index&quot;:&quot;Primary&quot;,&quot;Section&quot;:1,&quot;Top&quot;:0.0,&quot;Left&quot;:0.0}" style="position:absolute;margin-left:0;margin-top:805.35pt;width:595.3pt;height:12.7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" o:allowincell="f" filled="f" stroked="f" strokeweight=".5pt">
                    <v:textbox style="mso-fit-shape-to-text:t" inset="20pt,0,0,0">
                      <w:txbxContent>
                        <w:p w14:paraId="15B54731" w14:textId="61D66454" w:rsidR="00F77A81" w:rsidRPr="00F77A81" w:rsidRDefault="00F77A81" w:rsidP="00F77A81">
                          <w:pPr>
                            <w:spacing w:before="0" w:after="0"/>
                            <w:jc w:val="left"/>
                            <w:rPr>
                              <w:rFonts w:ascii="Calibri" w:hAnsi="Calibri"/>
                              <w:color w:val="008000"/>
                              <w:sz w:val="20"/>
                            </w:rPr>
                          </w:pPr>
                          <w:r w:rsidRPr="00F77A81">
                            <w:rPr>
                              <w:rFonts w:ascii="Calibri" w:hAnsi="Calibri"/>
                              <w:color w:val="008000"/>
                              <w:sz w:val="20"/>
                            </w:rPr>
                            <w:t>Interne</w:t>
                          </w:r>
                        </w:p>
                      </w:txbxContent>
                    </v:textbox>
                    <w10:wrap anchorx="page" anchory="page"/>
                  </v:shape>
                </w:pict>
              </mc:Fallback>
            </mc:AlternateContent>
          </w:r>
          <w:r w:rsidR="005E5E7E" w:rsidRPr="009B017B">
            <w:t>SNCF Voyageurs</w:t>
          </w:r>
        </w:p>
      </w:tc>
      <w:tc>
        <w:tcPr>
          <w:tcW w:w="680" w:type="dxa"/>
          <w:tcMar>
            <w:right w:w="11" w:type="dxa"/>
          </w:tcMar>
          <w:vAlign w:val="bottom"/>
        </w:tcPr>
        <w:p w14:paraId="3E18A833" w14:textId="77777777" w:rsidR="005E5E7E" w:rsidRPr="00285678" w:rsidRDefault="005E5E7E" w:rsidP="003B2629">
          <w:pPr>
            <w:pStyle w:val="Pieddepage"/>
            <w:jc w:val="right"/>
          </w:pPr>
          <w:r w:rsidRPr="009B017B">
            <w:rPr>
              <w:noProof/>
            </w:rPr>
            <w:drawing>
              <wp:inline distT="0" distB="0" distL="0" distR="0" wp14:anchorId="2BC453F0" wp14:editId="7E23B8BD">
                <wp:extent cx="360000" cy="252000"/>
                <wp:effectExtent l="0" t="0" r="2540" b="0"/>
                <wp:docPr id="544" name="Image 46">
                  <a:extLst xmlns:a="http://schemas.openxmlformats.org/drawingml/2006/main">
                    <a:ext uri="{FF2B5EF4-FFF2-40B4-BE49-F238E27FC236}">
                      <a16:creationId xmlns:a16="http://schemas.microsoft.com/office/drawing/2014/main" id="{D28F3128-3766-44EF-9572-7C4A6DC4B81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Image 46">
                          <a:extLst>
                            <a:ext uri="{FF2B5EF4-FFF2-40B4-BE49-F238E27FC236}">
                              <a16:creationId xmlns:a16="http://schemas.microsoft.com/office/drawing/2014/main" id="{D28F3128-3766-44EF-9572-7C4A6DC4B81D}"/>
                            </a:ex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a:xfrm>
                          <a:off x="0" y="0"/>
                          <a:ext cx="360000" cy="252000"/>
                        </a:xfrm>
                        <a:prstGeom prst="rect">
                          <a:avLst/>
                        </a:prstGeom>
                      </pic:spPr>
                    </pic:pic>
                  </a:graphicData>
                </a:graphic>
              </wp:inline>
            </w:drawing>
          </w:r>
        </w:p>
      </w:tc>
    </w:tr>
  </w:tbl>
  <w:p w14:paraId="4A8D6B58" w14:textId="77777777" w:rsidR="00F342C9" w:rsidRDefault="00F342C9" w:rsidP="009F5DF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14" w:type="dxa"/>
      <w:jc w:val="center"/>
      <w:tblLayout w:type="fixed"/>
      <w:tblCellMar>
        <w:left w:w="0" w:type="dxa"/>
        <w:right w:w="57" w:type="dxa"/>
      </w:tblCellMar>
      <w:tblLook w:val="0600" w:firstRow="0" w:lastRow="0" w:firstColumn="0" w:lastColumn="0" w:noHBand="1" w:noVBand="1"/>
    </w:tblPr>
    <w:tblGrid>
      <w:gridCol w:w="8334"/>
      <w:gridCol w:w="680"/>
    </w:tblGrid>
    <w:tr w:rsidR="00362AD3" w:rsidRPr="00B10423" w14:paraId="3038E00A" w14:textId="77777777" w:rsidTr="00AA7B76">
      <w:trPr>
        <w:trHeight w:val="70"/>
        <w:jc w:val="center"/>
      </w:trPr>
      <w:tc>
        <w:tcPr>
          <w:tcW w:w="8334" w:type="dxa"/>
          <w:shd w:val="clear" w:color="auto" w:fill="auto"/>
          <w:vAlign w:val="bottom"/>
        </w:tcPr>
        <w:p w14:paraId="1F125C39" w14:textId="77777777" w:rsidR="00362AD3" w:rsidRPr="009B017B" w:rsidRDefault="00362AD3" w:rsidP="00362AD3">
          <w:pPr>
            <w:pStyle w:val="Pieddepage"/>
          </w:pPr>
          <w:r>
            <w:rPr>
              <w:noProof/>
              <w14:ligatures w14:val="none"/>
            </w:rPr>
            <mc:AlternateContent>
              <mc:Choice Requires="wps">
                <w:drawing>
                  <wp:anchor distT="0" distB="0" distL="114300" distR="114300" simplePos="0" relativeHeight="251670528" behindDoc="0" locked="0" layoutInCell="0" allowOverlap="1" wp14:anchorId="10F7BBDF" wp14:editId="0AEF247E">
                    <wp:simplePos x="0" y="0"/>
                    <wp:positionH relativeFrom="page">
                      <wp:posOffset>0</wp:posOffset>
                    </wp:positionH>
                    <wp:positionV relativeFrom="page">
                      <wp:posOffset>10227945</wp:posOffset>
                    </wp:positionV>
                    <wp:extent cx="7560310" cy="161290"/>
                    <wp:effectExtent l="0" t="0" r="2540" b="10160"/>
                    <wp:wrapNone/>
                    <wp:docPr id="1710086115" name="MSIPCMe62948c1ba4e8c72b9cf7eb5" descr="{&quot;HashCode&quot;:72515609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1612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4CB040" w14:textId="77777777" w:rsidR="00362AD3" w:rsidRPr="00F77A81" w:rsidRDefault="00362AD3" w:rsidP="00362AD3">
                                <w:pPr>
                                  <w:spacing w:before="0" w:after="0"/>
                                  <w:jc w:val="left"/>
                                  <w:rPr>
                                    <w:rFonts w:ascii="Calibri" w:hAnsi="Calibri"/>
                                    <w:color w:val="008000"/>
                                    <w:sz w:val="20"/>
                                  </w:rPr>
                                </w:pPr>
                                <w:r w:rsidRPr="00F77A81">
                                  <w:rPr>
                                    <w:rFonts w:ascii="Calibri" w:hAnsi="Calibri"/>
                                    <w:color w:val="008000"/>
                                    <w:sz w:val="20"/>
                                  </w:rPr>
                                  <w:t>Interne</w:t>
                                </w:r>
                              </w:p>
                            </w:txbxContent>
                          </wps:txbx>
                          <wps:bodyPr rot="0" spcFirstLastPara="0" vertOverflow="overflow" horzOverflow="overflow" vert="horz" wrap="square" lIns="254000" tIns="0" rIns="0" bIns="0" numCol="1" spcCol="0" rtlCol="0" fromWordArt="0" anchor="b" anchorCtr="0" forceAA="0" compatLnSpc="1">
                            <a:prstTxWarp prst="textNoShape">
                              <a:avLst/>
                            </a:prstTxWarp>
                            <a:spAutoFit/>
                          </wps:bodyPr>
                        </wps:wsp>
                      </a:graphicData>
                    </a:graphic>
                  </wp:anchor>
                </w:drawing>
              </mc:Choice>
              <mc:Fallback>
                <w:pict>
                  <v:shapetype w14:anchorId="10F7BBDF" id="_x0000_t202" coordsize="21600,21600" o:spt="202" path="m,l,21600r21600,l21600,xe">
                    <v:stroke joinstyle="miter"/>
                    <v:path gradientshapeok="t" o:connecttype="rect"/>
                  </v:shapetype>
                  <v:shape id="_x0000_s1027" type="#_x0000_t202" alt="{&quot;HashCode&quot;:725156092,&quot;Height&quot;:841.0,&quot;Width&quot;:595.0,&quot;Placement&quot;:&quot;Footer&quot;,&quot;Index&quot;:&quot;Primary&quot;,&quot;Section&quot;:1,&quot;Top&quot;:0.0,&quot;Left&quot;:0.0}" style="position:absolute;margin-left:0;margin-top:805.35pt;width:595.3pt;height:12.7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" o:allowincell="f" filled="f" stroked="f" strokeweight=".5pt">
                    <v:textbox style="mso-fit-shape-to-text:t" inset="20pt,0,0,0">
                      <w:txbxContent>
                        <w:p w14:paraId="3E4CB040" w14:textId="77777777" w:rsidR="00362AD3" w:rsidRPr="00F77A81" w:rsidRDefault="00362AD3" w:rsidP="00362AD3">
                          <w:pPr>
                            <w:spacing w:before="0" w:after="0"/>
                            <w:jc w:val="left"/>
                            <w:rPr>
                              <w:rFonts w:ascii="Calibri" w:hAnsi="Calibri"/>
                              <w:color w:val="008000"/>
                              <w:sz w:val="20"/>
                            </w:rPr>
                          </w:pPr>
                          <w:r w:rsidRPr="00F77A81">
                            <w:rPr>
                              <w:rFonts w:ascii="Calibri" w:hAnsi="Calibri"/>
                              <w:color w:val="008000"/>
                              <w:sz w:val="20"/>
                            </w:rPr>
                            <w:t>Interne</w:t>
                          </w:r>
                        </w:p>
                      </w:txbxContent>
                    </v:textbox>
                    <w10:wrap anchorx="page" anchory="page"/>
                  </v:shape>
                </w:pict>
              </mc:Fallback>
            </mc:AlternateContent>
          </w:r>
          <w:r w:rsidRPr="009B017B">
            <w:t>SNCF Voyageurs</w:t>
          </w:r>
        </w:p>
      </w:tc>
      <w:tc>
        <w:tcPr>
          <w:tcW w:w="680" w:type="dxa"/>
          <w:tcMar>
            <w:right w:w="11" w:type="dxa"/>
          </w:tcMar>
          <w:vAlign w:val="bottom"/>
        </w:tcPr>
        <w:p w14:paraId="1E68A970" w14:textId="77777777" w:rsidR="00362AD3" w:rsidRPr="00285678" w:rsidRDefault="00362AD3" w:rsidP="00362AD3">
          <w:pPr>
            <w:pStyle w:val="Pieddepage"/>
            <w:jc w:val="right"/>
          </w:pPr>
          <w:r w:rsidRPr="009B017B">
            <w:rPr>
              <w:noProof/>
            </w:rPr>
            <w:drawing>
              <wp:inline distT="0" distB="0" distL="0" distR="0" wp14:anchorId="1357BE62" wp14:editId="282F6974">
                <wp:extent cx="360000" cy="252000"/>
                <wp:effectExtent l="0" t="0" r="2540" b="0"/>
                <wp:docPr id="1012545761" name="Image 46">
                  <a:extLst xmlns:a="http://schemas.openxmlformats.org/drawingml/2006/main">
                    <a:ext uri="{FF2B5EF4-FFF2-40B4-BE49-F238E27FC236}">
                      <a16:creationId xmlns:a16="http://schemas.microsoft.com/office/drawing/2014/main" id="{D28F3128-3766-44EF-9572-7C4A6DC4B81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Image 46">
                          <a:extLst>
                            <a:ext uri="{FF2B5EF4-FFF2-40B4-BE49-F238E27FC236}">
                              <a16:creationId xmlns:a16="http://schemas.microsoft.com/office/drawing/2014/main" id="{D28F3128-3766-44EF-9572-7C4A6DC4B81D}"/>
                            </a:ex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a:xfrm>
                          <a:off x="0" y="0"/>
                          <a:ext cx="360000" cy="252000"/>
                        </a:xfrm>
                        <a:prstGeom prst="rect">
                          <a:avLst/>
                        </a:prstGeom>
                      </pic:spPr>
                    </pic:pic>
                  </a:graphicData>
                </a:graphic>
              </wp:inline>
            </w:drawing>
          </w:r>
        </w:p>
      </w:tc>
    </w:tr>
  </w:tbl>
  <w:p w14:paraId="3FEA4575" w14:textId="4C9FF7CC" w:rsidR="005E5E7E" w:rsidRDefault="005E5E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394A2" w14:textId="77777777" w:rsidR="00E842A6" w:rsidRPr="00B03391" w:rsidRDefault="00E842A6" w:rsidP="00B03391">
      <w:r w:rsidRPr="00B03391">
        <w:separator/>
      </w:r>
    </w:p>
  </w:footnote>
  <w:footnote w:type="continuationSeparator" w:id="0">
    <w:p w14:paraId="7C8D3854" w14:textId="77777777" w:rsidR="00E842A6" w:rsidRDefault="00E842A6" w:rsidP="00EF4DE7">
      <w:r>
        <w:continuationSeparator/>
      </w:r>
    </w:p>
    <w:p w14:paraId="50B6E859" w14:textId="77777777" w:rsidR="00E842A6" w:rsidRDefault="00E842A6" w:rsidP="00EF4DE7"/>
    <w:p w14:paraId="13FC85A9" w14:textId="77777777" w:rsidR="00E842A6" w:rsidRDefault="00E842A6" w:rsidP="00EF4D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ABDD" w14:textId="77777777" w:rsidR="00A0677D" w:rsidRDefault="00A0677D">
    <w:pPr>
      <w:pStyle w:val="En-tte"/>
    </w:pPr>
    <w:r>
      <w:drawing>
        <wp:anchor distT="0" distB="0" distL="114300" distR="114300" simplePos="0" relativeHeight="251659264" behindDoc="1" locked="0" layoutInCell="1" allowOverlap="1" wp14:anchorId="746A4B2A" wp14:editId="3B7326F8">
          <wp:simplePos x="0" y="0"/>
          <wp:positionH relativeFrom="page">
            <wp:posOffset>6120765</wp:posOffset>
          </wp:positionH>
          <wp:positionV relativeFrom="page">
            <wp:posOffset>720090</wp:posOffset>
          </wp:positionV>
          <wp:extent cx="720000" cy="500400"/>
          <wp:effectExtent l="0" t="0" r="4445" b="0"/>
          <wp:wrapNone/>
          <wp:docPr id="4" name="Graphique 20">
            <a:extLst xmlns:a="http://schemas.openxmlformats.org/drawingml/2006/main">
              <a:ext uri="{FF2B5EF4-FFF2-40B4-BE49-F238E27FC236}">
                <a16:creationId xmlns:a16="http://schemas.microsoft.com/office/drawing/2014/main" id="{2ABF5CD4-11FA-44E7-B616-A52E151B641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20">
                    <a:extLst>
                      <a:ext uri="{FF2B5EF4-FFF2-40B4-BE49-F238E27FC236}">
                        <a16:creationId xmlns:a16="http://schemas.microsoft.com/office/drawing/2014/main" id="{2ABF5CD4-11FA-44E7-B616-A52E151B641B}"/>
                      </a:ext>
                      <a:ext uri="{C183D7F6-B498-43B3-948B-1728B52AA6E4}">
                        <adec:decorative xmlns:adec="http://schemas.microsoft.com/office/drawing/2017/decorative" val="1"/>
                      </a:ext>
                    </a:extLst>
                  </pic:cNvPr>
                  <pic:cNvPicPr>
                    <a:picLocks noChangeAspect="1"/>
                  </pic:cNvPicPr>
                </pic:nvPicPr>
                <pic:blipFill>
                  <a:blip r:embed="rId1" cstate="email">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720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20.55pt;height:20.6pt" o:bullet="t">
        <v:imagedata r:id="rId1" o:title="Puces"/>
      </v:shape>
    </w:pict>
  </w:numPicBullet>
  <w:numPicBullet w:numPicBulletId="1">
    <w:pict>
      <v:shape id="_x0000_i1070" type="#_x0000_t75" style="width:24.25pt;height:22.8pt" o:bullet="t">
        <v:imagedata r:id="rId2" o:title="Flèche_verte"/>
      </v:shape>
    </w:pict>
  </w:numPicBullet>
  <w:numPicBullet w:numPicBulletId="2">
    <w:pict>
      <v:shape id="_x0000_i1071" type="#_x0000_t75" style="width:24.25pt;height:22.8pt" o:bullet="t">
        <v:imagedata r:id="rId3" o:title="Flèche_bleue"/>
      </v:shape>
    </w:pict>
  </w:numPicBullet>
  <w:numPicBullet w:numPicBulletId="3">
    <w:pict>
      <v:shape id="_x0000_i1072" type="#_x0000_t75" style="width:24.25pt;height:22.8pt" o:bullet="t">
        <v:imagedata r:id="rId4" o:title="Flèche_jaune"/>
      </v:shape>
    </w:pict>
  </w:numPicBullet>
  <w:numPicBullet w:numPicBulletId="4">
    <w:pict>
      <v:shape id="_x0000_i1073" type="#_x0000_t75" style="width:24.25pt;height:22.8pt" o:bullet="t">
        <v:imagedata r:id="rId5" o:title="Flèche_orange"/>
      </v:shape>
    </w:pict>
  </w:numPicBullet>
  <w:numPicBullet w:numPicBulletId="5">
    <w:pict>
      <v:shape id="_x0000_i1074" type="#_x0000_t75" style="width:109.65pt;height:102.7pt" o:bullet="t">
        <v:imagedata r:id="rId6" o:title="Flèche blanche"/>
      </v:shape>
    </w:pict>
  </w:numPicBullet>
  <w:numPicBullet w:numPicBulletId="6">
    <w:pict>
      <v:shape id="_x0000_i1075" type="#_x0000_t75" style="width:109.45pt;height:102.9pt" o:bullet="t">
        <v:imagedata r:id="rId7" o:title="Flèche"/>
      </v:shape>
    </w:pict>
  </w:numPicBullet>
  <w:abstractNum w:abstractNumId="0" w15:restartNumberingAfterBreak="0">
    <w:nsid w:val="016A7147"/>
    <w:multiLevelType w:val="multilevel"/>
    <w:tmpl w:val="2FCABD50"/>
    <w:name w:val="STYLE6"/>
    <w:numStyleLink w:val="STYLE"/>
  </w:abstractNum>
  <w:abstractNum w:abstractNumId="1" w15:restartNumberingAfterBreak="0">
    <w:nsid w:val="0BC83B2B"/>
    <w:multiLevelType w:val="hybridMultilevel"/>
    <w:tmpl w:val="B2A61C5E"/>
    <w:lvl w:ilvl="0" w:tplc="A6F45796">
      <w:start w:val="1"/>
      <w:numFmt w:val="bullet"/>
      <w:pStyle w:val="Puce"/>
      <w:lvlText w:val=""/>
      <w:lvlPicBulletId w:val="6"/>
      <w:lvlJc w:val="left"/>
      <w:pPr>
        <w:ind w:left="1068" w:hanging="360"/>
      </w:pPr>
      <w:rPr>
        <w:rFonts w:ascii="Symbol" w:hAnsi="Symbol" w:hint="default"/>
        <w:color w:val="auto"/>
        <w:sz w:val="22"/>
        <w:szCs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6BB3BAA"/>
    <w:multiLevelType w:val="hybridMultilevel"/>
    <w:tmpl w:val="8FAAE30C"/>
    <w:lvl w:ilvl="0" w:tplc="D2F2330C">
      <w:start w:val="1"/>
      <w:numFmt w:val="decimal"/>
      <w:pStyle w:val="Paragraphedeliste"/>
      <w:lvlText w:val="%1."/>
      <w:lvlJc w:val="left"/>
      <w:pPr>
        <w:ind w:left="720" w:hanging="360"/>
      </w:pPr>
      <w:rPr>
        <w:b w:val="0"/>
        <w:bCs w:val="0"/>
        <w:i w:val="0"/>
        <w:iCs w:val="0"/>
        <w:caps w:val="0"/>
        <w:smallCaps w:val="0"/>
        <w:strike w:val="0"/>
        <w:dstrike w:val="0"/>
        <w:outline w:val="0"/>
        <w:shadow w:val="0"/>
        <w:emboss w:val="0"/>
        <w:imprint w:val="0"/>
        <w:noProof w:val="0"/>
        <w:vanish w:val="0"/>
        <w:color w:val="002B29"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A66958"/>
    <w:multiLevelType w:val="multilevel"/>
    <w:tmpl w:val="2FCABD50"/>
    <w:name w:val="STYLE322"/>
    <w:numStyleLink w:val="STYLE"/>
  </w:abstractNum>
  <w:abstractNum w:abstractNumId="4" w15:restartNumberingAfterBreak="0">
    <w:nsid w:val="182D36EA"/>
    <w:multiLevelType w:val="multilevel"/>
    <w:tmpl w:val="2FCABD50"/>
    <w:numStyleLink w:val="STYLE"/>
  </w:abstractNum>
  <w:abstractNum w:abstractNumId="5" w15:restartNumberingAfterBreak="0">
    <w:nsid w:val="1A793C93"/>
    <w:multiLevelType w:val="hybridMultilevel"/>
    <w:tmpl w:val="CAF82EB8"/>
    <w:lvl w:ilvl="0" w:tplc="9572B3EA">
      <w:start w:val="1"/>
      <w:numFmt w:val="bullet"/>
      <w:pStyle w:val="Flchebleuazur"/>
      <w:lvlText w:val=""/>
      <w:lvlPicBulletId w:val="2"/>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837F16"/>
    <w:multiLevelType w:val="hybridMultilevel"/>
    <w:tmpl w:val="89609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19083D"/>
    <w:multiLevelType w:val="multilevel"/>
    <w:tmpl w:val="2FCABD50"/>
    <w:name w:val="STYLE32"/>
    <w:numStyleLink w:val="STYLE"/>
  </w:abstractNum>
  <w:abstractNum w:abstractNumId="8" w15:restartNumberingAfterBreak="0">
    <w:nsid w:val="1D3A6F7D"/>
    <w:multiLevelType w:val="multilevel"/>
    <w:tmpl w:val="665C786E"/>
    <w:numStyleLink w:val="PUCES"/>
  </w:abstractNum>
  <w:abstractNum w:abstractNumId="9" w15:restartNumberingAfterBreak="0">
    <w:nsid w:val="23AE0447"/>
    <w:multiLevelType w:val="hybridMultilevel"/>
    <w:tmpl w:val="01266AB0"/>
    <w:lvl w:ilvl="0" w:tplc="719E5E88">
      <w:start w:val="16"/>
      <w:numFmt w:val="bullet"/>
      <w:pStyle w:val="Tableaupuces"/>
      <w:lvlText w:val="+"/>
      <w:lvlJc w:val="left"/>
      <w:pPr>
        <w:ind w:left="720" w:hanging="360"/>
      </w:pPr>
      <w:rPr>
        <w:rFonts w:ascii="Calibri" w:hAnsi="Calibri" w:hint="default"/>
        <w:b w:val="0"/>
        <w:i w:val="0"/>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B01E98"/>
    <w:multiLevelType w:val="multilevel"/>
    <w:tmpl w:val="2FCABD50"/>
    <w:name w:val="STYLE3"/>
    <w:numStyleLink w:val="STYLE"/>
  </w:abstractNum>
  <w:abstractNum w:abstractNumId="11" w15:restartNumberingAfterBreak="0">
    <w:nsid w:val="25753814"/>
    <w:multiLevelType w:val="multilevel"/>
    <w:tmpl w:val="2FCABD50"/>
    <w:name w:val="STYLE2"/>
    <w:numStyleLink w:val="STYLE"/>
  </w:abstractNum>
  <w:abstractNum w:abstractNumId="12" w15:restartNumberingAfterBreak="0">
    <w:nsid w:val="274E1EA9"/>
    <w:multiLevelType w:val="multilevel"/>
    <w:tmpl w:val="AD14789C"/>
    <w:name w:val="STYLE5"/>
    <w:lvl w:ilvl="0">
      <w:start w:val="1"/>
      <w:numFmt w:val="decimal"/>
      <w:suff w:val="nothing"/>
      <w:lvlText w:val="%1 - "/>
      <w:lvlJc w:val="left"/>
      <w:pPr>
        <w:ind w:left="0" w:firstLine="0"/>
      </w:pPr>
      <w:rPr>
        <w:rFonts w:hint="default"/>
      </w:rPr>
    </w:lvl>
    <w:lvl w:ilvl="1">
      <w:start w:val="1"/>
      <w:numFmt w:val="decimal"/>
      <w:suff w:val="nothing"/>
      <w:lvlText w:val="%1.%2 - "/>
      <w:lvlJc w:val="left"/>
      <w:pPr>
        <w:ind w:left="0" w:firstLine="0"/>
      </w:pPr>
      <w:rPr>
        <w:rFonts w:hint="default"/>
      </w:rPr>
    </w:lvl>
    <w:lvl w:ilvl="2">
      <w:start w:val="1"/>
      <w:numFmt w:val="decimal"/>
      <w:suff w:val="nothing"/>
      <w:lvlText w:val="%1.%3.%2 - "/>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294F66A1"/>
    <w:multiLevelType w:val="multilevel"/>
    <w:tmpl w:val="10CC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4071A9"/>
    <w:multiLevelType w:val="multilevel"/>
    <w:tmpl w:val="2FCABD50"/>
    <w:name w:val="STYLE8"/>
    <w:numStyleLink w:val="STYLE"/>
  </w:abstractNum>
  <w:abstractNum w:abstractNumId="15" w15:restartNumberingAfterBreak="0">
    <w:nsid w:val="2C77072A"/>
    <w:multiLevelType w:val="multilevel"/>
    <w:tmpl w:val="F63C04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D10D2F"/>
    <w:multiLevelType w:val="hybridMultilevel"/>
    <w:tmpl w:val="13BEC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CEC1909"/>
    <w:multiLevelType w:val="multilevel"/>
    <w:tmpl w:val="2FCABD50"/>
    <w:name w:val="STYLE42"/>
    <w:numStyleLink w:val="STYLE"/>
  </w:abstractNum>
  <w:abstractNum w:abstractNumId="18" w15:restartNumberingAfterBreak="0">
    <w:nsid w:val="35D97EFA"/>
    <w:multiLevelType w:val="multilevel"/>
    <w:tmpl w:val="2FCABD50"/>
    <w:name w:val="STYLE10"/>
    <w:numStyleLink w:val="STYLE"/>
  </w:abstractNum>
  <w:abstractNum w:abstractNumId="19" w15:restartNumberingAfterBreak="0">
    <w:nsid w:val="36D25318"/>
    <w:multiLevelType w:val="multilevel"/>
    <w:tmpl w:val="2FCABD50"/>
    <w:name w:val="STYLE9"/>
    <w:numStyleLink w:val="STYLE"/>
  </w:abstractNum>
  <w:abstractNum w:abstractNumId="20" w15:restartNumberingAfterBreak="0">
    <w:nsid w:val="37AB601C"/>
    <w:multiLevelType w:val="multilevel"/>
    <w:tmpl w:val="CE98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FE7241"/>
    <w:multiLevelType w:val="multilevel"/>
    <w:tmpl w:val="E2A0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F4221E"/>
    <w:multiLevelType w:val="multilevel"/>
    <w:tmpl w:val="2FCABD50"/>
    <w:styleLink w:val="STYLE"/>
    <w:lvl w:ilvl="0">
      <w:start w:val="1"/>
      <w:numFmt w:val="decimal"/>
      <w:pStyle w:val="Titre1"/>
      <w:suff w:val="nothing"/>
      <w:lvlText w:val="%1. "/>
      <w:lvlJc w:val="left"/>
      <w:pPr>
        <w:ind w:left="0" w:firstLine="0"/>
      </w:pPr>
      <w:rPr>
        <w:rFonts w:hint="default"/>
      </w:rPr>
    </w:lvl>
    <w:lvl w:ilvl="1">
      <w:start w:val="1"/>
      <w:numFmt w:val="decimal"/>
      <w:pStyle w:val="Titre2"/>
      <w:suff w:val="nothing"/>
      <w:lvlText w:val="%1.%2. "/>
      <w:lvlJc w:val="left"/>
      <w:pPr>
        <w:ind w:left="0" w:firstLine="0"/>
      </w:pPr>
      <w:rPr>
        <w:rFonts w:hint="default"/>
      </w:rPr>
    </w:lvl>
    <w:lvl w:ilvl="2">
      <w:start w:val="1"/>
      <w:numFmt w:val="decimal"/>
      <w:pStyle w:val="Titre3"/>
      <w:suff w:val="nothing"/>
      <w:lvlText w:val="%1.%2.%3. "/>
      <w:lvlJc w:val="left"/>
      <w:pPr>
        <w:ind w:left="0" w:firstLine="0"/>
      </w:pPr>
      <w:rPr>
        <w:rFonts w:hint="default"/>
      </w:rPr>
    </w:lvl>
    <w:lvl w:ilvl="3">
      <w:start w:val="1"/>
      <w:numFmt w:val="decimal"/>
      <w:pStyle w:val="Titre4"/>
      <w:suff w:val="nothing"/>
      <w:lvlText w:val="%1.%2.%3.%4. "/>
      <w:lvlJc w:val="left"/>
      <w:pPr>
        <w:ind w:left="0" w:firstLine="0"/>
      </w:pPr>
      <w:rPr>
        <w:rFonts w:hint="default"/>
      </w:rPr>
    </w:lvl>
    <w:lvl w:ilvl="4">
      <w:start w:val="1"/>
      <w:numFmt w:val="decimal"/>
      <w:suff w:val="nothing"/>
      <w:lvlText w:val="%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4B81C20"/>
    <w:multiLevelType w:val="hybridMultilevel"/>
    <w:tmpl w:val="113EBDF6"/>
    <w:lvl w:ilvl="0" w:tplc="F82E8FE4">
      <w:start w:val="1"/>
      <w:numFmt w:val="bullet"/>
      <w:pStyle w:val="Flchejaunesoleil"/>
      <w:lvlText w:val=""/>
      <w:lvlPicBulletId w:val="3"/>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D74E81"/>
    <w:multiLevelType w:val="hybridMultilevel"/>
    <w:tmpl w:val="F68A942E"/>
    <w:lvl w:ilvl="0" w:tplc="FAF6659A">
      <w:start w:val="1"/>
      <w:numFmt w:val="bullet"/>
      <w:pStyle w:val="Flcheorangesanguine"/>
      <w:lvlText w:val=""/>
      <w:lvlPicBulletId w:val="4"/>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245777C"/>
    <w:multiLevelType w:val="multilevel"/>
    <w:tmpl w:val="665C786E"/>
    <w:styleLink w:val="PUCES"/>
    <w:lvl w:ilvl="0">
      <w:start w:val="1"/>
      <w:numFmt w:val="bullet"/>
      <w:pStyle w:val="Pucesniveau1"/>
      <w:lvlText w:val=""/>
      <w:lvlPicBulletId w:val="0"/>
      <w:lvlJc w:val="left"/>
      <w:pPr>
        <w:tabs>
          <w:tab w:val="num" w:pos="284"/>
        </w:tabs>
        <w:ind w:left="284" w:hanging="284"/>
      </w:pPr>
      <w:rPr>
        <w:rFonts w:ascii="Symbol" w:hAnsi="Symbol" w:hint="default"/>
        <w:b w:val="0"/>
        <w:i w:val="0"/>
        <w:color w:val="auto"/>
        <w:sz w:val="20"/>
      </w:rPr>
    </w:lvl>
    <w:lvl w:ilvl="1">
      <w:start w:val="1"/>
      <w:numFmt w:val="bullet"/>
      <w:pStyle w:val="Pucesniveau2"/>
      <w:lvlText w:val="+"/>
      <w:lvlJc w:val="left"/>
      <w:pPr>
        <w:tabs>
          <w:tab w:val="num" w:pos="510"/>
        </w:tabs>
        <w:ind w:left="510" w:hanging="226"/>
      </w:pPr>
      <w:rPr>
        <w:rFonts w:ascii="Arial" w:hAnsi="Arial" w:hint="default"/>
        <w:b w:val="0"/>
        <w:i w:val="0"/>
        <w:color w:val="002B29" w:themeColor="accent1"/>
        <w:sz w:val="22"/>
      </w:rPr>
    </w:lvl>
    <w:lvl w:ilvl="2">
      <w:start w:val="1"/>
      <w:numFmt w:val="bullet"/>
      <w:pStyle w:val="Pucesniveau3"/>
      <w:lvlText w:val="̶"/>
      <w:lvlJc w:val="left"/>
      <w:pPr>
        <w:tabs>
          <w:tab w:val="num" w:pos="737"/>
        </w:tabs>
        <w:ind w:left="737" w:hanging="170"/>
      </w:pPr>
      <w:rPr>
        <w:rFonts w:ascii="Calibri" w:hAnsi="Calibri" w:hint="default"/>
        <w:color w:val="auto"/>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5E391D"/>
    <w:multiLevelType w:val="hybridMultilevel"/>
    <w:tmpl w:val="33B4CFEC"/>
    <w:lvl w:ilvl="0" w:tplc="0832B192">
      <w:start w:val="1"/>
      <w:numFmt w:val="bullet"/>
      <w:pStyle w:val="PuceBlanc"/>
      <w:lvlText w:val=""/>
      <w:lvlPicBulletId w:val="5"/>
      <w:lvlJc w:val="left"/>
      <w:pPr>
        <w:ind w:left="1066" w:hanging="357"/>
      </w:pPr>
      <w:rPr>
        <w:rFonts w:ascii="Symbol" w:hAnsi="Symbol" w:hint="default"/>
        <w:color w:val="auto"/>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D67D46"/>
    <w:multiLevelType w:val="multilevel"/>
    <w:tmpl w:val="2FCABD50"/>
    <w:name w:val="STYLE11"/>
    <w:numStyleLink w:val="STYLE"/>
  </w:abstractNum>
  <w:abstractNum w:abstractNumId="28" w15:restartNumberingAfterBreak="0">
    <w:nsid w:val="5B407FDD"/>
    <w:multiLevelType w:val="hybridMultilevel"/>
    <w:tmpl w:val="C9AEAE48"/>
    <w:lvl w:ilvl="0" w:tplc="8C48367E">
      <w:start w:val="1"/>
      <w:numFmt w:val="bullet"/>
      <w:pStyle w:val="Flchevertmeraude"/>
      <w:lvlText w:val=""/>
      <w:lvlPicBulletId w:val="1"/>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404079"/>
    <w:multiLevelType w:val="multilevel"/>
    <w:tmpl w:val="2FCABD50"/>
    <w:name w:val="STYLE62"/>
    <w:numStyleLink w:val="STYLE"/>
  </w:abstractNum>
  <w:abstractNum w:abstractNumId="30" w15:restartNumberingAfterBreak="0">
    <w:nsid w:val="6554215A"/>
    <w:multiLevelType w:val="hybridMultilevel"/>
    <w:tmpl w:val="EBD03D90"/>
    <w:lvl w:ilvl="0" w:tplc="6C268C9C">
      <w:start w:val="1"/>
      <w:numFmt w:val="bullet"/>
      <w:lvlText w:val=""/>
      <w:lvlJc w:val="left"/>
      <w:pPr>
        <w:ind w:left="720" w:hanging="360"/>
      </w:pPr>
      <w:rPr>
        <w:rFonts w:ascii="Wingdings 2" w:hAnsi="Wingdings 2" w:hint="default"/>
        <w:color w:val="00997D" w:themeColor="accent3"/>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3610F04"/>
    <w:multiLevelType w:val="multilevel"/>
    <w:tmpl w:val="665C786E"/>
    <w:numStyleLink w:val="PUCES"/>
  </w:abstractNum>
  <w:abstractNum w:abstractNumId="32" w15:restartNumberingAfterBreak="0">
    <w:nsid w:val="782152E5"/>
    <w:multiLevelType w:val="multilevel"/>
    <w:tmpl w:val="2FCABD50"/>
    <w:name w:val="STYLE7"/>
    <w:numStyleLink w:val="STYLE"/>
  </w:abstractNum>
  <w:abstractNum w:abstractNumId="33" w15:restartNumberingAfterBreak="0">
    <w:nsid w:val="79767196"/>
    <w:multiLevelType w:val="multilevel"/>
    <w:tmpl w:val="9BAA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523879">
    <w:abstractNumId w:val="9"/>
  </w:num>
  <w:num w:numId="2" w16cid:durableId="1798377591">
    <w:abstractNumId w:val="22"/>
  </w:num>
  <w:num w:numId="3" w16cid:durableId="103964171">
    <w:abstractNumId w:val="25"/>
  </w:num>
  <w:num w:numId="4" w16cid:durableId="1542009319">
    <w:abstractNumId w:val="2"/>
  </w:num>
  <w:num w:numId="5" w16cid:durableId="855853261">
    <w:abstractNumId w:val="4"/>
  </w:num>
  <w:num w:numId="6" w16cid:durableId="1365524034">
    <w:abstractNumId w:val="28"/>
  </w:num>
  <w:num w:numId="7" w16cid:durableId="1560508749">
    <w:abstractNumId w:val="5"/>
  </w:num>
  <w:num w:numId="8" w16cid:durableId="1454444076">
    <w:abstractNumId w:val="23"/>
  </w:num>
  <w:num w:numId="9" w16cid:durableId="1807309745">
    <w:abstractNumId w:val="24"/>
  </w:num>
  <w:num w:numId="10" w16cid:durableId="1807628579">
    <w:abstractNumId w:val="8"/>
    <w:lvlOverride w:ilvl="0">
      <w:lvl w:ilvl="0">
        <w:numFmt w:val="decimal"/>
        <w:lvlText w:val=""/>
        <w:lvlJc w:val="left"/>
      </w:lvl>
    </w:lvlOverride>
    <w:lvlOverride w:ilvl="1">
      <w:lvl w:ilvl="1">
        <w:start w:val="1"/>
        <w:numFmt w:val="bullet"/>
        <w:lvlText w:val="+"/>
        <w:lvlJc w:val="left"/>
        <w:pPr>
          <w:tabs>
            <w:tab w:val="num" w:pos="510"/>
          </w:tabs>
          <w:ind w:left="510" w:hanging="226"/>
        </w:pPr>
        <w:rPr>
          <w:rFonts w:ascii="Arial" w:hAnsi="Arial" w:hint="default"/>
          <w:b w:val="0"/>
          <w:i w:val="0"/>
          <w:color w:val="FFFFFF" w:themeColor="background1"/>
          <w:sz w:val="22"/>
        </w:rPr>
      </w:lvl>
    </w:lvlOverride>
  </w:num>
  <w:num w:numId="11" w16cid:durableId="1702898188">
    <w:abstractNumId w:val="31"/>
  </w:num>
  <w:num w:numId="12" w16cid:durableId="772895731">
    <w:abstractNumId w:val="30"/>
  </w:num>
  <w:num w:numId="13" w16cid:durableId="1066613317">
    <w:abstractNumId w:val="26"/>
  </w:num>
  <w:num w:numId="14" w16cid:durableId="303434392">
    <w:abstractNumId w:val="1"/>
  </w:num>
  <w:num w:numId="15" w16cid:durableId="761728071">
    <w:abstractNumId w:val="16"/>
  </w:num>
  <w:num w:numId="16" w16cid:durableId="1029717924">
    <w:abstractNumId w:val="15"/>
    <w:lvlOverride w:ilvl="0">
      <w:startOverride w:val="1"/>
    </w:lvlOverride>
  </w:num>
  <w:num w:numId="17" w16cid:durableId="1221791388">
    <w:abstractNumId w:val="6"/>
  </w:num>
  <w:num w:numId="18" w16cid:durableId="1308821939">
    <w:abstractNumId w:val="33"/>
  </w:num>
  <w:num w:numId="19" w16cid:durableId="284702514">
    <w:abstractNumId w:val="20"/>
  </w:num>
  <w:num w:numId="20" w16cid:durableId="2043240096">
    <w:abstractNumId w:val="21"/>
  </w:num>
  <w:num w:numId="21" w16cid:durableId="198288224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28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FE3"/>
    <w:rsid w:val="000262B6"/>
    <w:rsid w:val="00033CD1"/>
    <w:rsid w:val="00037937"/>
    <w:rsid w:val="0004361E"/>
    <w:rsid w:val="00044F03"/>
    <w:rsid w:val="000465ED"/>
    <w:rsid w:val="00047A2F"/>
    <w:rsid w:val="000741AA"/>
    <w:rsid w:val="00076E33"/>
    <w:rsid w:val="00082158"/>
    <w:rsid w:val="0008535F"/>
    <w:rsid w:val="00087FF9"/>
    <w:rsid w:val="00094121"/>
    <w:rsid w:val="00097544"/>
    <w:rsid w:val="000A0611"/>
    <w:rsid w:val="000A0715"/>
    <w:rsid w:val="000A0932"/>
    <w:rsid w:val="000A2B3F"/>
    <w:rsid w:val="000A3DA5"/>
    <w:rsid w:val="000C0957"/>
    <w:rsid w:val="000C2F06"/>
    <w:rsid w:val="000C5407"/>
    <w:rsid w:val="000D56EF"/>
    <w:rsid w:val="000D76BA"/>
    <w:rsid w:val="000E2CC2"/>
    <w:rsid w:val="000E31FC"/>
    <w:rsid w:val="000F36D0"/>
    <w:rsid w:val="000F4E82"/>
    <w:rsid w:val="000F5086"/>
    <w:rsid w:val="000F668F"/>
    <w:rsid w:val="0010368D"/>
    <w:rsid w:val="001077E4"/>
    <w:rsid w:val="00113A90"/>
    <w:rsid w:val="001213A4"/>
    <w:rsid w:val="00121549"/>
    <w:rsid w:val="00131C00"/>
    <w:rsid w:val="00131E5B"/>
    <w:rsid w:val="00143320"/>
    <w:rsid w:val="00143B54"/>
    <w:rsid w:val="00150A63"/>
    <w:rsid w:val="0015489C"/>
    <w:rsid w:val="001600DD"/>
    <w:rsid w:val="001646D1"/>
    <w:rsid w:val="001660E6"/>
    <w:rsid w:val="00167023"/>
    <w:rsid w:val="00176B4F"/>
    <w:rsid w:val="00193FDC"/>
    <w:rsid w:val="001A04CC"/>
    <w:rsid w:val="001B5C7D"/>
    <w:rsid w:val="001C30C6"/>
    <w:rsid w:val="001C377B"/>
    <w:rsid w:val="001C3B28"/>
    <w:rsid w:val="001C4C87"/>
    <w:rsid w:val="001D0806"/>
    <w:rsid w:val="001D39FA"/>
    <w:rsid w:val="001E00B6"/>
    <w:rsid w:val="001F01EA"/>
    <w:rsid w:val="002044BF"/>
    <w:rsid w:val="002046BF"/>
    <w:rsid w:val="002125EC"/>
    <w:rsid w:val="002172AF"/>
    <w:rsid w:val="002226FB"/>
    <w:rsid w:val="00230385"/>
    <w:rsid w:val="0023113A"/>
    <w:rsid w:val="0024680F"/>
    <w:rsid w:val="0025443B"/>
    <w:rsid w:val="0025505B"/>
    <w:rsid w:val="00256CC1"/>
    <w:rsid w:val="002573A7"/>
    <w:rsid w:val="002621CF"/>
    <w:rsid w:val="00267323"/>
    <w:rsid w:val="00285678"/>
    <w:rsid w:val="0028753B"/>
    <w:rsid w:val="0029348E"/>
    <w:rsid w:val="00296A5E"/>
    <w:rsid w:val="002A2ECF"/>
    <w:rsid w:val="002A3430"/>
    <w:rsid w:val="002A5A09"/>
    <w:rsid w:val="002B5D47"/>
    <w:rsid w:val="002C6328"/>
    <w:rsid w:val="00303D01"/>
    <w:rsid w:val="003103EF"/>
    <w:rsid w:val="00311767"/>
    <w:rsid w:val="0033171A"/>
    <w:rsid w:val="00333881"/>
    <w:rsid w:val="00335D1D"/>
    <w:rsid w:val="003415FC"/>
    <w:rsid w:val="00342093"/>
    <w:rsid w:val="00343C95"/>
    <w:rsid w:val="003523CE"/>
    <w:rsid w:val="00355FEC"/>
    <w:rsid w:val="00360E48"/>
    <w:rsid w:val="00362AD3"/>
    <w:rsid w:val="003662D2"/>
    <w:rsid w:val="003714E3"/>
    <w:rsid w:val="003772D4"/>
    <w:rsid w:val="00383FF6"/>
    <w:rsid w:val="00386CFD"/>
    <w:rsid w:val="003905E7"/>
    <w:rsid w:val="00394CBE"/>
    <w:rsid w:val="0039745F"/>
    <w:rsid w:val="003979B5"/>
    <w:rsid w:val="003A02F2"/>
    <w:rsid w:val="003A3485"/>
    <w:rsid w:val="003B0013"/>
    <w:rsid w:val="003B1745"/>
    <w:rsid w:val="003B227F"/>
    <w:rsid w:val="003B2629"/>
    <w:rsid w:val="003B2EAF"/>
    <w:rsid w:val="003B4A0E"/>
    <w:rsid w:val="003C3E18"/>
    <w:rsid w:val="003C7A8D"/>
    <w:rsid w:val="003D5B72"/>
    <w:rsid w:val="003D7350"/>
    <w:rsid w:val="003E3BAD"/>
    <w:rsid w:val="003F63DF"/>
    <w:rsid w:val="003F7202"/>
    <w:rsid w:val="00411318"/>
    <w:rsid w:val="00412AB2"/>
    <w:rsid w:val="00413D2B"/>
    <w:rsid w:val="0041487B"/>
    <w:rsid w:val="004252CF"/>
    <w:rsid w:val="0043428C"/>
    <w:rsid w:val="004422B0"/>
    <w:rsid w:val="00443B05"/>
    <w:rsid w:val="00445A0B"/>
    <w:rsid w:val="00445FE8"/>
    <w:rsid w:val="00453D45"/>
    <w:rsid w:val="00456EFC"/>
    <w:rsid w:val="00457F3B"/>
    <w:rsid w:val="004603D6"/>
    <w:rsid w:val="00470029"/>
    <w:rsid w:val="004706B5"/>
    <w:rsid w:val="00472CB5"/>
    <w:rsid w:val="004761AF"/>
    <w:rsid w:val="004808D6"/>
    <w:rsid w:val="00480A22"/>
    <w:rsid w:val="00481511"/>
    <w:rsid w:val="0048152F"/>
    <w:rsid w:val="004823C9"/>
    <w:rsid w:val="00482C67"/>
    <w:rsid w:val="00492C74"/>
    <w:rsid w:val="00495D4E"/>
    <w:rsid w:val="00496136"/>
    <w:rsid w:val="004A26BD"/>
    <w:rsid w:val="004A3F5E"/>
    <w:rsid w:val="004C275D"/>
    <w:rsid w:val="004C453A"/>
    <w:rsid w:val="004D0999"/>
    <w:rsid w:val="004D0EB6"/>
    <w:rsid w:val="004D27EB"/>
    <w:rsid w:val="004D5918"/>
    <w:rsid w:val="004D5A45"/>
    <w:rsid w:val="004F1771"/>
    <w:rsid w:val="004F6505"/>
    <w:rsid w:val="005162CC"/>
    <w:rsid w:val="005268AF"/>
    <w:rsid w:val="00553ACC"/>
    <w:rsid w:val="005647B3"/>
    <w:rsid w:val="00570E6B"/>
    <w:rsid w:val="0057349C"/>
    <w:rsid w:val="00573C71"/>
    <w:rsid w:val="005741BA"/>
    <w:rsid w:val="00574286"/>
    <w:rsid w:val="0057663F"/>
    <w:rsid w:val="00576703"/>
    <w:rsid w:val="00577CD8"/>
    <w:rsid w:val="0058075C"/>
    <w:rsid w:val="00595601"/>
    <w:rsid w:val="00596153"/>
    <w:rsid w:val="00597B57"/>
    <w:rsid w:val="005A1BC4"/>
    <w:rsid w:val="005A4B61"/>
    <w:rsid w:val="005A72AC"/>
    <w:rsid w:val="005D2C6D"/>
    <w:rsid w:val="005D4FDC"/>
    <w:rsid w:val="005D5743"/>
    <w:rsid w:val="005E0C36"/>
    <w:rsid w:val="005E5E7E"/>
    <w:rsid w:val="005F1B74"/>
    <w:rsid w:val="005F2B93"/>
    <w:rsid w:val="00600A3F"/>
    <w:rsid w:val="00604931"/>
    <w:rsid w:val="006104E1"/>
    <w:rsid w:val="00626FA1"/>
    <w:rsid w:val="00627ACB"/>
    <w:rsid w:val="006416F7"/>
    <w:rsid w:val="00643C10"/>
    <w:rsid w:val="006445FF"/>
    <w:rsid w:val="00655803"/>
    <w:rsid w:val="00656FA9"/>
    <w:rsid w:val="00660C82"/>
    <w:rsid w:val="00663D27"/>
    <w:rsid w:val="00664E33"/>
    <w:rsid w:val="00670F42"/>
    <w:rsid w:val="0067147F"/>
    <w:rsid w:val="00675F4B"/>
    <w:rsid w:val="00687A84"/>
    <w:rsid w:val="00691D72"/>
    <w:rsid w:val="00696C89"/>
    <w:rsid w:val="006A6577"/>
    <w:rsid w:val="006B15F9"/>
    <w:rsid w:val="006B1960"/>
    <w:rsid w:val="006B19DC"/>
    <w:rsid w:val="006C189C"/>
    <w:rsid w:val="006C658C"/>
    <w:rsid w:val="006D1BEF"/>
    <w:rsid w:val="006D4916"/>
    <w:rsid w:val="006D6425"/>
    <w:rsid w:val="006E0BE1"/>
    <w:rsid w:val="006F050A"/>
    <w:rsid w:val="006F113A"/>
    <w:rsid w:val="006F24BD"/>
    <w:rsid w:val="00700BCA"/>
    <w:rsid w:val="00713070"/>
    <w:rsid w:val="0071593C"/>
    <w:rsid w:val="00717EF2"/>
    <w:rsid w:val="00724EFB"/>
    <w:rsid w:val="0073278B"/>
    <w:rsid w:val="007351E3"/>
    <w:rsid w:val="007420A5"/>
    <w:rsid w:val="00754299"/>
    <w:rsid w:val="007542D8"/>
    <w:rsid w:val="0078034B"/>
    <w:rsid w:val="007805FD"/>
    <w:rsid w:val="00781A39"/>
    <w:rsid w:val="007822F5"/>
    <w:rsid w:val="00782F8D"/>
    <w:rsid w:val="00783FDB"/>
    <w:rsid w:val="007873A3"/>
    <w:rsid w:val="00795426"/>
    <w:rsid w:val="007969E9"/>
    <w:rsid w:val="007A11C0"/>
    <w:rsid w:val="007A11FD"/>
    <w:rsid w:val="007A15BE"/>
    <w:rsid w:val="007A5BDE"/>
    <w:rsid w:val="007B4188"/>
    <w:rsid w:val="007B4774"/>
    <w:rsid w:val="007B57ED"/>
    <w:rsid w:val="007B6D84"/>
    <w:rsid w:val="007C0E16"/>
    <w:rsid w:val="007D5749"/>
    <w:rsid w:val="007E2078"/>
    <w:rsid w:val="007E259F"/>
    <w:rsid w:val="007F678B"/>
    <w:rsid w:val="00803D5C"/>
    <w:rsid w:val="00822A6C"/>
    <w:rsid w:val="00833B22"/>
    <w:rsid w:val="00834DA5"/>
    <w:rsid w:val="00844137"/>
    <w:rsid w:val="00852E6F"/>
    <w:rsid w:val="008537D4"/>
    <w:rsid w:val="00866C0A"/>
    <w:rsid w:val="00867BA6"/>
    <w:rsid w:val="00877629"/>
    <w:rsid w:val="00883EDA"/>
    <w:rsid w:val="0088411C"/>
    <w:rsid w:val="0089521F"/>
    <w:rsid w:val="008B1566"/>
    <w:rsid w:val="008B355C"/>
    <w:rsid w:val="008B365C"/>
    <w:rsid w:val="008B75D7"/>
    <w:rsid w:val="008C1D08"/>
    <w:rsid w:val="008C2795"/>
    <w:rsid w:val="008C4DB3"/>
    <w:rsid w:val="008C6486"/>
    <w:rsid w:val="008E4B60"/>
    <w:rsid w:val="008F031A"/>
    <w:rsid w:val="008F2744"/>
    <w:rsid w:val="00903C4E"/>
    <w:rsid w:val="00911495"/>
    <w:rsid w:val="009140B8"/>
    <w:rsid w:val="00915BCB"/>
    <w:rsid w:val="0092008B"/>
    <w:rsid w:val="00924D40"/>
    <w:rsid w:val="0093198E"/>
    <w:rsid w:val="00931CF0"/>
    <w:rsid w:val="00936240"/>
    <w:rsid w:val="00944008"/>
    <w:rsid w:val="00963AB9"/>
    <w:rsid w:val="00967B94"/>
    <w:rsid w:val="00972298"/>
    <w:rsid w:val="00977F2F"/>
    <w:rsid w:val="00984283"/>
    <w:rsid w:val="00991D9E"/>
    <w:rsid w:val="009A46C9"/>
    <w:rsid w:val="009B017B"/>
    <w:rsid w:val="009B4FDC"/>
    <w:rsid w:val="009B5B96"/>
    <w:rsid w:val="009B6291"/>
    <w:rsid w:val="009B658B"/>
    <w:rsid w:val="009C48D4"/>
    <w:rsid w:val="009C6300"/>
    <w:rsid w:val="009E3C36"/>
    <w:rsid w:val="009F4F6D"/>
    <w:rsid w:val="009F5153"/>
    <w:rsid w:val="009F5DF8"/>
    <w:rsid w:val="00A029B3"/>
    <w:rsid w:val="00A03275"/>
    <w:rsid w:val="00A037DA"/>
    <w:rsid w:val="00A05994"/>
    <w:rsid w:val="00A0677D"/>
    <w:rsid w:val="00A0718F"/>
    <w:rsid w:val="00A20AD5"/>
    <w:rsid w:val="00A26CCF"/>
    <w:rsid w:val="00A34F8E"/>
    <w:rsid w:val="00A37DB1"/>
    <w:rsid w:val="00A40E00"/>
    <w:rsid w:val="00A66F58"/>
    <w:rsid w:val="00A7269B"/>
    <w:rsid w:val="00A7504B"/>
    <w:rsid w:val="00A75D9C"/>
    <w:rsid w:val="00A93614"/>
    <w:rsid w:val="00AA12B7"/>
    <w:rsid w:val="00AA38DE"/>
    <w:rsid w:val="00AA3DFA"/>
    <w:rsid w:val="00AB1072"/>
    <w:rsid w:val="00AB3516"/>
    <w:rsid w:val="00AB4341"/>
    <w:rsid w:val="00AB5B31"/>
    <w:rsid w:val="00AC4A32"/>
    <w:rsid w:val="00AC67B3"/>
    <w:rsid w:val="00AD6119"/>
    <w:rsid w:val="00AE7CC5"/>
    <w:rsid w:val="00AE7CD4"/>
    <w:rsid w:val="00AF2D6B"/>
    <w:rsid w:val="00AF43F3"/>
    <w:rsid w:val="00AF70C3"/>
    <w:rsid w:val="00AF7B09"/>
    <w:rsid w:val="00B03391"/>
    <w:rsid w:val="00B10423"/>
    <w:rsid w:val="00B24B11"/>
    <w:rsid w:val="00B3265A"/>
    <w:rsid w:val="00B33835"/>
    <w:rsid w:val="00B40E58"/>
    <w:rsid w:val="00B52545"/>
    <w:rsid w:val="00B5436B"/>
    <w:rsid w:val="00B57E52"/>
    <w:rsid w:val="00B85B31"/>
    <w:rsid w:val="00B87A5C"/>
    <w:rsid w:val="00B87B20"/>
    <w:rsid w:val="00B94B4A"/>
    <w:rsid w:val="00B96441"/>
    <w:rsid w:val="00B974CC"/>
    <w:rsid w:val="00BA5A0C"/>
    <w:rsid w:val="00BA7954"/>
    <w:rsid w:val="00BD5A95"/>
    <w:rsid w:val="00BD5B18"/>
    <w:rsid w:val="00BE1ABC"/>
    <w:rsid w:val="00BE4BF8"/>
    <w:rsid w:val="00BF1682"/>
    <w:rsid w:val="00BF5DC7"/>
    <w:rsid w:val="00C00C91"/>
    <w:rsid w:val="00C072C6"/>
    <w:rsid w:val="00C121EB"/>
    <w:rsid w:val="00C17CF9"/>
    <w:rsid w:val="00C21D4E"/>
    <w:rsid w:val="00C52217"/>
    <w:rsid w:val="00C6374B"/>
    <w:rsid w:val="00C65CE5"/>
    <w:rsid w:val="00C65D0F"/>
    <w:rsid w:val="00C70DDF"/>
    <w:rsid w:val="00C76F6B"/>
    <w:rsid w:val="00C76FD6"/>
    <w:rsid w:val="00C83B9F"/>
    <w:rsid w:val="00C87E41"/>
    <w:rsid w:val="00CA0422"/>
    <w:rsid w:val="00CA3080"/>
    <w:rsid w:val="00CA456C"/>
    <w:rsid w:val="00CA7D89"/>
    <w:rsid w:val="00CC171F"/>
    <w:rsid w:val="00CC281D"/>
    <w:rsid w:val="00CC2A73"/>
    <w:rsid w:val="00CD125E"/>
    <w:rsid w:val="00CE6A94"/>
    <w:rsid w:val="00CF15BC"/>
    <w:rsid w:val="00CF2F84"/>
    <w:rsid w:val="00CF4E7A"/>
    <w:rsid w:val="00CF7075"/>
    <w:rsid w:val="00D01C45"/>
    <w:rsid w:val="00D067DE"/>
    <w:rsid w:val="00D15448"/>
    <w:rsid w:val="00D17DFC"/>
    <w:rsid w:val="00D2097D"/>
    <w:rsid w:val="00D226DC"/>
    <w:rsid w:val="00D25884"/>
    <w:rsid w:val="00D30D88"/>
    <w:rsid w:val="00D323EC"/>
    <w:rsid w:val="00D32A80"/>
    <w:rsid w:val="00D445D6"/>
    <w:rsid w:val="00D509A2"/>
    <w:rsid w:val="00D5552E"/>
    <w:rsid w:val="00D564B9"/>
    <w:rsid w:val="00D62A10"/>
    <w:rsid w:val="00D650BF"/>
    <w:rsid w:val="00D72F6C"/>
    <w:rsid w:val="00D76872"/>
    <w:rsid w:val="00D850B0"/>
    <w:rsid w:val="00D95A41"/>
    <w:rsid w:val="00DB1007"/>
    <w:rsid w:val="00DB4C32"/>
    <w:rsid w:val="00DB7DB5"/>
    <w:rsid w:val="00DC7576"/>
    <w:rsid w:val="00DC7F51"/>
    <w:rsid w:val="00DD15D0"/>
    <w:rsid w:val="00DD1F64"/>
    <w:rsid w:val="00DD211A"/>
    <w:rsid w:val="00DD6272"/>
    <w:rsid w:val="00DE28BC"/>
    <w:rsid w:val="00DF3604"/>
    <w:rsid w:val="00E05A3B"/>
    <w:rsid w:val="00E255F7"/>
    <w:rsid w:val="00E331A0"/>
    <w:rsid w:val="00E51AE8"/>
    <w:rsid w:val="00E51C71"/>
    <w:rsid w:val="00E63810"/>
    <w:rsid w:val="00E67C85"/>
    <w:rsid w:val="00E842A6"/>
    <w:rsid w:val="00E85771"/>
    <w:rsid w:val="00E869BD"/>
    <w:rsid w:val="00E97F7D"/>
    <w:rsid w:val="00EB0378"/>
    <w:rsid w:val="00EB0B20"/>
    <w:rsid w:val="00EB4600"/>
    <w:rsid w:val="00EC03E7"/>
    <w:rsid w:val="00EC4373"/>
    <w:rsid w:val="00EC475D"/>
    <w:rsid w:val="00EE41AC"/>
    <w:rsid w:val="00EE5FE3"/>
    <w:rsid w:val="00EF2BD1"/>
    <w:rsid w:val="00EF4DE7"/>
    <w:rsid w:val="00F01629"/>
    <w:rsid w:val="00F02A8F"/>
    <w:rsid w:val="00F2034C"/>
    <w:rsid w:val="00F3016A"/>
    <w:rsid w:val="00F342C9"/>
    <w:rsid w:val="00F4006E"/>
    <w:rsid w:val="00F52077"/>
    <w:rsid w:val="00F70933"/>
    <w:rsid w:val="00F77A81"/>
    <w:rsid w:val="00FA0EE0"/>
    <w:rsid w:val="00FA0F3A"/>
    <w:rsid w:val="00FA6E28"/>
    <w:rsid w:val="00FD11A4"/>
    <w:rsid w:val="00FD2816"/>
    <w:rsid w:val="00FD33B5"/>
    <w:rsid w:val="00FD65F3"/>
    <w:rsid w:val="00FE32C6"/>
    <w:rsid w:val="00FF008E"/>
    <w:rsid w:val="00FF1417"/>
    <w:rsid w:val="00FF15BA"/>
    <w:rsid w:val="00FF1BDD"/>
    <w:rsid w:val="00FF24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FD5942"/>
  <w15:docId w15:val="{ED82AA9E-6363-40E0-9E2D-F54B77C2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Calibri"/>
        <w:color w:val="002B29" w:themeColor="accent1"/>
        <w:sz w:val="22"/>
        <w:szCs w:val="22"/>
        <w:lang w:val="fr-FR" w:eastAsia="fr-FR" w:bidi="ar-SA"/>
      </w:rPr>
    </w:rPrDefault>
    <w:pPrDefault>
      <w:pPr>
        <w:spacing w:before="80" w:after="160"/>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97D"/>
  </w:style>
  <w:style w:type="paragraph" w:styleId="Titre1">
    <w:name w:val="heading 1"/>
    <w:next w:val="Normal"/>
    <w:link w:val="Titre1Car"/>
    <w:qFormat/>
    <w:rsid w:val="00AB3516"/>
    <w:pPr>
      <w:keepNext/>
      <w:numPr>
        <w:numId w:val="5"/>
      </w:numPr>
      <w:suppressAutoHyphens/>
      <w:spacing w:before="240" w:after="120"/>
      <w:jc w:val="left"/>
      <w:outlineLvl w:val="0"/>
    </w:pPr>
    <w:rPr>
      <w:rFonts w:asciiTheme="majorHAnsi" w:hAnsiTheme="majorHAnsi" w:cstheme="majorHAnsi"/>
      <w:b/>
      <w:bCs/>
      <w:color w:val="055754" w:themeColor="accent2"/>
      <w:kern w:val="32"/>
      <w:sz w:val="36"/>
      <w:szCs w:val="36"/>
    </w:rPr>
  </w:style>
  <w:style w:type="paragraph" w:styleId="Titre2">
    <w:name w:val="heading 2"/>
    <w:next w:val="Normal"/>
    <w:link w:val="Titre2Car"/>
    <w:qFormat/>
    <w:rsid w:val="00AB3516"/>
    <w:pPr>
      <w:keepNext/>
      <w:numPr>
        <w:ilvl w:val="1"/>
        <w:numId w:val="5"/>
      </w:numPr>
      <w:suppressAutoHyphens/>
      <w:spacing w:before="240" w:after="120"/>
      <w:jc w:val="left"/>
      <w:outlineLvl w:val="1"/>
    </w:pPr>
    <w:rPr>
      <w:rFonts w:asciiTheme="majorHAnsi" w:eastAsiaTheme="majorEastAsia" w:hAnsiTheme="majorHAnsi" w:cstheme="majorHAnsi"/>
      <w:color w:val="00997D" w:themeColor="accent3"/>
      <w:sz w:val="32"/>
      <w:szCs w:val="32"/>
    </w:rPr>
  </w:style>
  <w:style w:type="paragraph" w:styleId="Titre3">
    <w:name w:val="heading 3"/>
    <w:next w:val="Normal"/>
    <w:link w:val="Titre3Car"/>
    <w:qFormat/>
    <w:rsid w:val="00AB3516"/>
    <w:pPr>
      <w:keepNext/>
      <w:numPr>
        <w:ilvl w:val="2"/>
        <w:numId w:val="5"/>
      </w:numPr>
      <w:suppressAutoHyphens/>
      <w:spacing w:before="240"/>
      <w:jc w:val="left"/>
      <w:outlineLvl w:val="2"/>
    </w:pPr>
    <w:rPr>
      <w:rFonts w:asciiTheme="majorHAnsi" w:eastAsiaTheme="majorEastAsia" w:hAnsiTheme="majorHAnsi" w:cstheme="majorHAnsi"/>
      <w:color w:val="33E88F" w:themeColor="accent4"/>
      <w:sz w:val="28"/>
      <w:szCs w:val="28"/>
    </w:rPr>
  </w:style>
  <w:style w:type="paragraph" w:styleId="Titre4">
    <w:name w:val="heading 4"/>
    <w:next w:val="Normal"/>
    <w:link w:val="Titre4Car"/>
    <w:semiHidden/>
    <w:qFormat/>
    <w:rsid w:val="00600A3F"/>
    <w:pPr>
      <w:keepNext/>
      <w:numPr>
        <w:ilvl w:val="3"/>
        <w:numId w:val="5"/>
      </w:numPr>
      <w:spacing w:after="60"/>
      <w:jc w:val="left"/>
      <w:outlineLvl w:val="3"/>
    </w:pPr>
    <w:rPr>
      <w:rFonts w:asciiTheme="majorHAnsi" w:eastAsiaTheme="minorEastAsia" w:hAnsiTheme="majorHAnsi" w:cstheme="majorHAnsi"/>
      <w:sz w:val="24"/>
      <w:szCs w:val="24"/>
    </w:rPr>
  </w:style>
  <w:style w:type="paragraph" w:styleId="Titre5">
    <w:name w:val="heading 5"/>
    <w:basedOn w:val="Normal"/>
    <w:next w:val="Normal"/>
    <w:link w:val="Titre5Car"/>
    <w:semiHidden/>
    <w:rsid w:val="00AC67B3"/>
    <w:pPr>
      <w:keepNext/>
      <w:keepLines/>
      <w:spacing w:before="40" w:after="0"/>
      <w:outlineLvl w:val="4"/>
    </w:pPr>
    <w:rPr>
      <w:rFonts w:asciiTheme="majorHAnsi" w:eastAsiaTheme="majorEastAsia" w:hAnsiTheme="majorHAnsi" w:cstheme="majorBidi"/>
      <w:color w:val="00201E"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AB3516"/>
    <w:rPr>
      <w:rFonts w:asciiTheme="majorHAnsi" w:hAnsiTheme="majorHAnsi" w:cstheme="majorHAnsi"/>
      <w:b/>
      <w:bCs/>
      <w:color w:val="055754" w:themeColor="accent2"/>
      <w:kern w:val="32"/>
      <w:sz w:val="36"/>
      <w:szCs w:val="36"/>
    </w:rPr>
  </w:style>
  <w:style w:type="paragraph" w:styleId="En-tte">
    <w:name w:val="header"/>
    <w:basedOn w:val="Normal"/>
    <w:link w:val="En-tteCar"/>
    <w:uiPriority w:val="99"/>
    <w:unhideWhenUsed/>
    <w:rsid w:val="00DD6272"/>
    <w:pPr>
      <w:tabs>
        <w:tab w:val="center" w:pos="4536"/>
        <w:tab w:val="right" w:pos="9072"/>
      </w:tabs>
      <w:spacing w:before="0" w:after="0" w:line="216" w:lineRule="auto"/>
    </w:pPr>
    <w:rPr>
      <w:caps/>
      <w:noProof/>
      <w:spacing w:val="10"/>
      <w:sz w:val="16"/>
      <w:szCs w:val="16"/>
    </w:rPr>
  </w:style>
  <w:style w:type="character" w:customStyle="1" w:styleId="En-tteCar">
    <w:name w:val="En-tête Car"/>
    <w:link w:val="En-tte"/>
    <w:uiPriority w:val="99"/>
    <w:rsid w:val="00DD6272"/>
    <w:rPr>
      <w:caps/>
      <w:noProof/>
      <w:spacing w:val="10"/>
      <w:sz w:val="16"/>
      <w:szCs w:val="16"/>
    </w:rPr>
  </w:style>
  <w:style w:type="paragraph" w:styleId="Pieddepage">
    <w:name w:val="footer"/>
    <w:link w:val="PieddepageCar"/>
    <w:uiPriority w:val="99"/>
    <w:rsid w:val="009B017B"/>
    <w:pPr>
      <w:tabs>
        <w:tab w:val="center" w:pos="4536"/>
        <w:tab w:val="right" w:pos="9072"/>
      </w:tabs>
      <w:spacing w:before="0" w:after="0"/>
      <w:jc w:val="left"/>
    </w:pPr>
    <w:rPr>
      <w:rFonts w:eastAsia="Avenir LT Std 45 Book" w:cs="Times New Roman"/>
      <w:color w:val="055754" w:themeColor="accent2"/>
      <w:kern w:val="2"/>
      <w:sz w:val="16"/>
      <w:szCs w:val="16"/>
      <w:u w:color="002B28"/>
      <w:lang w:eastAsia="en-US"/>
      <w14:ligatures w14:val="standardContextual"/>
    </w:rPr>
  </w:style>
  <w:style w:type="character" w:customStyle="1" w:styleId="PieddepageCar">
    <w:name w:val="Pied de page Car"/>
    <w:link w:val="Pieddepage"/>
    <w:uiPriority w:val="99"/>
    <w:rsid w:val="009B017B"/>
    <w:rPr>
      <w:rFonts w:eastAsia="Avenir LT Std 45 Book" w:cs="Times New Roman"/>
      <w:color w:val="055754" w:themeColor="accent2"/>
      <w:kern w:val="2"/>
      <w:sz w:val="16"/>
      <w:szCs w:val="16"/>
      <w:u w:color="002B28"/>
      <w:lang w:eastAsia="en-US"/>
      <w14:ligatures w14:val="standardContextual"/>
    </w:rPr>
  </w:style>
  <w:style w:type="character" w:customStyle="1" w:styleId="Titre2Car">
    <w:name w:val="Titre 2 Car"/>
    <w:basedOn w:val="Policepardfaut"/>
    <w:link w:val="Titre2"/>
    <w:rsid w:val="00AB3516"/>
    <w:rPr>
      <w:rFonts w:asciiTheme="majorHAnsi" w:eastAsiaTheme="majorEastAsia" w:hAnsiTheme="majorHAnsi" w:cstheme="majorHAnsi"/>
      <w:color w:val="00997D" w:themeColor="accent3"/>
      <w:sz w:val="32"/>
      <w:szCs w:val="32"/>
    </w:rPr>
  </w:style>
  <w:style w:type="character" w:customStyle="1" w:styleId="Titre3Car">
    <w:name w:val="Titre 3 Car"/>
    <w:basedOn w:val="Policepardfaut"/>
    <w:link w:val="Titre3"/>
    <w:rsid w:val="00AB3516"/>
    <w:rPr>
      <w:rFonts w:asciiTheme="majorHAnsi" w:eastAsiaTheme="majorEastAsia" w:hAnsiTheme="majorHAnsi" w:cstheme="majorHAnsi"/>
      <w:color w:val="33E88F" w:themeColor="accent4"/>
      <w:sz w:val="28"/>
      <w:szCs w:val="28"/>
    </w:rPr>
  </w:style>
  <w:style w:type="character" w:customStyle="1" w:styleId="Titre4Car">
    <w:name w:val="Titre 4 Car"/>
    <w:basedOn w:val="Policepardfaut"/>
    <w:link w:val="Titre4"/>
    <w:semiHidden/>
    <w:rsid w:val="00176B4F"/>
    <w:rPr>
      <w:rFonts w:asciiTheme="majorHAnsi" w:eastAsiaTheme="minorEastAsia" w:hAnsiTheme="majorHAnsi" w:cstheme="majorHAnsi"/>
      <w:sz w:val="24"/>
      <w:szCs w:val="24"/>
    </w:rPr>
  </w:style>
  <w:style w:type="paragraph" w:customStyle="1" w:styleId="Documentnom">
    <w:name w:val="| Document nom"/>
    <w:link w:val="DocumentnomCar"/>
    <w:uiPriority w:val="3"/>
    <w:qFormat/>
    <w:rsid w:val="004D0999"/>
    <w:pPr>
      <w:framePr w:wrap="around" w:vAnchor="page" w:hAnchor="margin" w:y="852"/>
      <w:suppressAutoHyphens/>
      <w:spacing w:before="0" w:after="0" w:line="228" w:lineRule="auto"/>
      <w:suppressOverlap/>
      <w:jc w:val="left"/>
    </w:pPr>
    <w:rPr>
      <w:rFonts w:asciiTheme="majorHAnsi" w:hAnsiTheme="majorHAnsi" w:cstheme="majorHAnsi"/>
      <w:b/>
      <w:bCs/>
      <w:color w:val="055754" w:themeColor="accent2"/>
      <w:spacing w:val="10"/>
      <w:sz w:val="68"/>
      <w:szCs w:val="68"/>
    </w:rPr>
  </w:style>
  <w:style w:type="paragraph" w:customStyle="1" w:styleId="Documentsous-titre">
    <w:name w:val="| Document sous-titre"/>
    <w:link w:val="Documentsous-titreCar"/>
    <w:uiPriority w:val="3"/>
    <w:qFormat/>
    <w:rsid w:val="00E51AE8"/>
    <w:pPr>
      <w:suppressAutoHyphens/>
      <w:spacing w:before="0" w:after="0" w:line="228" w:lineRule="auto"/>
      <w:jc w:val="left"/>
    </w:pPr>
    <w:rPr>
      <w:rFonts w:asciiTheme="majorHAnsi" w:hAnsiTheme="majorHAnsi" w:cstheme="majorHAnsi"/>
      <w:color w:val="00997D" w:themeColor="accent3"/>
      <w:sz w:val="30"/>
      <w:szCs w:val="30"/>
    </w:rPr>
  </w:style>
  <w:style w:type="character" w:customStyle="1" w:styleId="DocumentnomCar">
    <w:name w:val="| Document nom Car"/>
    <w:link w:val="Documentnom"/>
    <w:uiPriority w:val="3"/>
    <w:rsid w:val="004D0999"/>
    <w:rPr>
      <w:rFonts w:asciiTheme="majorHAnsi" w:hAnsiTheme="majorHAnsi" w:cstheme="majorHAnsi"/>
      <w:b/>
      <w:bCs/>
      <w:color w:val="055754" w:themeColor="accent2"/>
      <w:spacing w:val="10"/>
      <w:sz w:val="68"/>
      <w:szCs w:val="68"/>
    </w:rPr>
  </w:style>
  <w:style w:type="character" w:styleId="Textedelespacerserv">
    <w:name w:val="Placeholder Text"/>
    <w:basedOn w:val="Policepardfaut"/>
    <w:uiPriority w:val="99"/>
    <w:semiHidden/>
    <w:rsid w:val="00481511"/>
    <w:rPr>
      <w:color w:val="808080"/>
    </w:rPr>
  </w:style>
  <w:style w:type="character" w:customStyle="1" w:styleId="Documentsous-titreCar">
    <w:name w:val="| Document sous-titre Car"/>
    <w:link w:val="Documentsous-titre"/>
    <w:uiPriority w:val="3"/>
    <w:rsid w:val="00E51AE8"/>
    <w:rPr>
      <w:rFonts w:asciiTheme="majorHAnsi" w:hAnsiTheme="majorHAnsi" w:cstheme="majorHAnsi"/>
      <w:color w:val="00997D" w:themeColor="accent3"/>
      <w:sz w:val="30"/>
      <w:szCs w:val="30"/>
    </w:rPr>
  </w:style>
  <w:style w:type="character" w:customStyle="1" w:styleId="Titre5Car">
    <w:name w:val="Titre 5 Car"/>
    <w:basedOn w:val="Policepardfaut"/>
    <w:link w:val="Titre5"/>
    <w:semiHidden/>
    <w:rsid w:val="00AC67B3"/>
    <w:rPr>
      <w:rFonts w:asciiTheme="majorHAnsi" w:eastAsiaTheme="majorEastAsia" w:hAnsiTheme="majorHAnsi" w:cstheme="majorBidi"/>
      <w:color w:val="00201E" w:themeColor="accent1" w:themeShade="BF"/>
    </w:rPr>
  </w:style>
  <w:style w:type="character" w:customStyle="1" w:styleId="TabledesillustrationsCar">
    <w:name w:val="Table des illustrations Car"/>
    <w:basedOn w:val="Policepardfaut"/>
    <w:link w:val="Tabledesillustrations"/>
    <w:uiPriority w:val="99"/>
    <w:semiHidden/>
    <w:rsid w:val="00176B4F"/>
    <w:rPr>
      <w:rFonts w:cstheme="minorHAnsi"/>
      <w:color w:val="000000"/>
      <w:szCs w:val="22"/>
    </w:rPr>
  </w:style>
  <w:style w:type="paragraph" w:customStyle="1" w:styleId="Documentdate">
    <w:name w:val="| Document date"/>
    <w:link w:val="DocumentdateCar"/>
    <w:uiPriority w:val="3"/>
    <w:qFormat/>
    <w:rsid w:val="00834DA5"/>
    <w:pPr>
      <w:spacing w:before="0" w:after="0"/>
      <w:jc w:val="right"/>
    </w:pPr>
    <w:rPr>
      <w:rFonts w:cstheme="minorHAnsi"/>
      <w:color w:val="00997D" w:themeColor="accent3"/>
      <w:sz w:val="24"/>
      <w:szCs w:val="24"/>
    </w:rPr>
  </w:style>
  <w:style w:type="paragraph" w:customStyle="1" w:styleId="Documentfolio">
    <w:name w:val="| Document folio"/>
    <w:basedOn w:val="Pieddepage"/>
    <w:link w:val="DocumentfolioCar"/>
    <w:uiPriority w:val="3"/>
    <w:qFormat/>
    <w:rsid w:val="00470029"/>
  </w:style>
  <w:style w:type="character" w:customStyle="1" w:styleId="DocumentdateCar">
    <w:name w:val="| Document date Car"/>
    <w:link w:val="Documentdate"/>
    <w:uiPriority w:val="3"/>
    <w:rsid w:val="00834DA5"/>
    <w:rPr>
      <w:rFonts w:cstheme="minorHAnsi"/>
      <w:color w:val="00997D" w:themeColor="accent3"/>
      <w:sz w:val="24"/>
      <w:szCs w:val="24"/>
    </w:rPr>
  </w:style>
  <w:style w:type="character" w:customStyle="1" w:styleId="DocumentfolioCar">
    <w:name w:val="| Document folio Car"/>
    <w:link w:val="Documentfolio"/>
    <w:uiPriority w:val="3"/>
    <w:rsid w:val="00470029"/>
    <w:rPr>
      <w:rFonts w:cstheme="minorHAnsi"/>
      <w:noProof/>
      <w:color w:val="055754" w:themeColor="accent2"/>
      <w:sz w:val="16"/>
      <w:szCs w:val="16"/>
    </w:rPr>
  </w:style>
  <w:style w:type="paragraph" w:customStyle="1" w:styleId="Pucesniveau3">
    <w:name w:val="+ Puces niveau 3"/>
    <w:link w:val="Pucesniveau3Car"/>
    <w:uiPriority w:val="1"/>
    <w:qFormat/>
    <w:rsid w:val="0041487B"/>
    <w:pPr>
      <w:numPr>
        <w:ilvl w:val="2"/>
        <w:numId w:val="11"/>
      </w:numPr>
      <w:spacing w:after="40"/>
    </w:pPr>
    <w:rPr>
      <w:rFonts w:cstheme="minorHAnsi"/>
      <w:sz w:val="18"/>
      <w:szCs w:val="18"/>
    </w:rPr>
  </w:style>
  <w:style w:type="character" w:customStyle="1" w:styleId="Pucesniveau3Car">
    <w:name w:val="+ Puces niveau 3 Car"/>
    <w:basedOn w:val="Policepardfaut"/>
    <w:link w:val="Pucesniveau3"/>
    <w:uiPriority w:val="1"/>
    <w:rsid w:val="0041487B"/>
    <w:rPr>
      <w:rFonts w:cstheme="minorHAnsi"/>
      <w:sz w:val="18"/>
      <w:szCs w:val="18"/>
    </w:rPr>
  </w:style>
  <w:style w:type="paragraph" w:customStyle="1" w:styleId="Textesous-titrevertmeraude">
    <w:name w:val="– Texte sous-titre vert émeraude"/>
    <w:basedOn w:val="Textesous-titrevertpin"/>
    <w:link w:val="Textesous-titrevertmeraudeCar"/>
    <w:uiPriority w:val="1"/>
    <w:qFormat/>
    <w:rsid w:val="006D1BEF"/>
    <w:rPr>
      <w:color w:val="00997D" w:themeColor="accent3"/>
    </w:rPr>
  </w:style>
  <w:style w:type="numbering" w:customStyle="1" w:styleId="STYLE">
    <w:name w:val="STYLE"/>
    <w:uiPriority w:val="99"/>
    <w:rsid w:val="00600A3F"/>
    <w:pPr>
      <w:numPr>
        <w:numId w:val="2"/>
      </w:numPr>
    </w:pPr>
  </w:style>
  <w:style w:type="character" w:customStyle="1" w:styleId="Textesous-titrevertmeraudeCar">
    <w:name w:val="– Texte sous-titre vert émeraude Car"/>
    <w:basedOn w:val="Textesous-titrevertpinCar"/>
    <w:link w:val="Textesous-titrevertmeraude"/>
    <w:uiPriority w:val="1"/>
    <w:rsid w:val="00A03275"/>
    <w:rPr>
      <w:rFonts w:asciiTheme="majorHAnsi" w:hAnsiTheme="majorHAnsi" w:cstheme="majorHAnsi"/>
      <w:b/>
      <w:bCs/>
      <w:color w:val="00997D" w:themeColor="accent3"/>
      <w:sz w:val="28"/>
      <w:szCs w:val="28"/>
    </w:rPr>
  </w:style>
  <w:style w:type="paragraph" w:customStyle="1" w:styleId="Pucesniveau1">
    <w:name w:val="+ Puces niveau 1"/>
    <w:link w:val="Pucesniveau1Car"/>
    <w:uiPriority w:val="1"/>
    <w:qFormat/>
    <w:rsid w:val="0041487B"/>
    <w:pPr>
      <w:numPr>
        <w:numId w:val="11"/>
      </w:numPr>
      <w:spacing w:after="80"/>
    </w:pPr>
    <w:rPr>
      <w:rFonts w:cstheme="minorHAnsi"/>
    </w:rPr>
  </w:style>
  <w:style w:type="paragraph" w:customStyle="1" w:styleId="Pucesniveau2">
    <w:name w:val="+ Puces niveau 2"/>
    <w:link w:val="Pucesniveau2Car"/>
    <w:uiPriority w:val="1"/>
    <w:qFormat/>
    <w:rsid w:val="0041487B"/>
    <w:pPr>
      <w:numPr>
        <w:ilvl w:val="1"/>
        <w:numId w:val="11"/>
      </w:numPr>
      <w:spacing w:after="80"/>
    </w:pPr>
    <w:rPr>
      <w:rFonts w:cstheme="minorHAnsi"/>
    </w:rPr>
  </w:style>
  <w:style w:type="character" w:customStyle="1" w:styleId="Pucesniveau1Car">
    <w:name w:val="+ Puces niveau 1 Car"/>
    <w:link w:val="Pucesniveau1"/>
    <w:uiPriority w:val="1"/>
    <w:rsid w:val="0041487B"/>
    <w:rPr>
      <w:rFonts w:cstheme="minorHAnsi"/>
    </w:rPr>
  </w:style>
  <w:style w:type="paragraph" w:customStyle="1" w:styleId="Textesous-titrevertpin">
    <w:name w:val="– Texte sous-titre vert pin"/>
    <w:link w:val="Textesous-titrevertpinCar"/>
    <w:uiPriority w:val="1"/>
    <w:qFormat/>
    <w:rsid w:val="006D1BEF"/>
    <w:pPr>
      <w:suppressAutoHyphens/>
      <w:jc w:val="left"/>
    </w:pPr>
    <w:rPr>
      <w:rFonts w:asciiTheme="majorHAnsi" w:hAnsiTheme="majorHAnsi" w:cstheme="majorHAnsi"/>
      <w:b/>
      <w:bCs/>
      <w:color w:val="055754" w:themeColor="accent2"/>
      <w:sz w:val="28"/>
      <w:szCs w:val="28"/>
    </w:rPr>
  </w:style>
  <w:style w:type="character" w:customStyle="1" w:styleId="Pucesniveau2Car">
    <w:name w:val="+ Puces niveau 2 Car"/>
    <w:link w:val="Pucesniveau2"/>
    <w:uiPriority w:val="1"/>
    <w:rsid w:val="0041487B"/>
    <w:rPr>
      <w:rFonts w:cstheme="minorHAnsi"/>
    </w:rPr>
  </w:style>
  <w:style w:type="character" w:customStyle="1" w:styleId="Textesous-titrevertpinCar">
    <w:name w:val="– Texte sous-titre vert pin Car"/>
    <w:link w:val="Textesous-titrevertpin"/>
    <w:uiPriority w:val="1"/>
    <w:rsid w:val="006D1BEF"/>
    <w:rPr>
      <w:rFonts w:asciiTheme="majorHAnsi" w:hAnsiTheme="majorHAnsi" w:cstheme="majorHAnsi"/>
      <w:b/>
      <w:bCs/>
      <w:color w:val="055754" w:themeColor="accent2"/>
      <w:sz w:val="28"/>
      <w:szCs w:val="28"/>
    </w:rPr>
  </w:style>
  <w:style w:type="paragraph" w:customStyle="1" w:styleId="Texteespacementrduit">
    <w:name w:val="– Texte espacement réduit"/>
    <w:link w:val="TexteespacementrduitCar"/>
    <w:uiPriority w:val="1"/>
    <w:qFormat/>
    <w:rsid w:val="00877629"/>
    <w:pPr>
      <w:widowControl w:val="0"/>
      <w:spacing w:before="40" w:after="40"/>
    </w:pPr>
    <w:rPr>
      <w:color w:val="000000"/>
      <w:sz w:val="10"/>
      <w:szCs w:val="10"/>
    </w:rPr>
  </w:style>
  <w:style w:type="character" w:customStyle="1" w:styleId="TexteespacementrduitCar">
    <w:name w:val="– Texte espacement réduit Car"/>
    <w:link w:val="Texteespacementrduit"/>
    <w:uiPriority w:val="1"/>
    <w:rsid w:val="00F52077"/>
    <w:rPr>
      <w:rFonts w:eastAsia="Calibri" w:cs="Calibri"/>
      <w:color w:val="000000"/>
      <w:sz w:val="10"/>
      <w:szCs w:val="10"/>
      <w:lang w:val="fr-FR" w:eastAsia="fr-FR"/>
    </w:rPr>
  </w:style>
  <w:style w:type="paragraph" w:customStyle="1" w:styleId="Flchevertmeraude">
    <w:name w:val="+ Flèche vert émeraude"/>
    <w:basedOn w:val="Normal"/>
    <w:link w:val="FlchevertmeraudeCar"/>
    <w:uiPriority w:val="1"/>
    <w:qFormat/>
    <w:rsid w:val="003979B5"/>
    <w:pPr>
      <w:numPr>
        <w:numId w:val="6"/>
      </w:numPr>
      <w:ind w:left="284" w:hanging="284"/>
    </w:pPr>
  </w:style>
  <w:style w:type="paragraph" w:customStyle="1" w:styleId="Flchebleuazur">
    <w:name w:val="+ Flèche bleu azur"/>
    <w:basedOn w:val="Flchevertmeraude"/>
    <w:link w:val="FlchebleuazurCar"/>
    <w:uiPriority w:val="1"/>
    <w:qFormat/>
    <w:rsid w:val="003979B5"/>
    <w:pPr>
      <w:numPr>
        <w:numId w:val="7"/>
      </w:numPr>
      <w:ind w:left="284" w:hanging="284"/>
    </w:pPr>
  </w:style>
  <w:style w:type="paragraph" w:customStyle="1" w:styleId="Textegrasretrait">
    <w:name w:val="– Texte gras retrait"/>
    <w:link w:val="TextegrasretraitCar"/>
    <w:uiPriority w:val="1"/>
    <w:qFormat/>
    <w:rsid w:val="00EE41AC"/>
    <w:pPr>
      <w:suppressAutoHyphens/>
      <w:spacing w:before="360" w:after="360"/>
      <w:ind w:right="3259"/>
      <w:jc w:val="left"/>
    </w:pPr>
    <w:rPr>
      <w:rFonts w:asciiTheme="majorHAnsi" w:hAnsiTheme="majorHAnsi" w:cstheme="minorHAnsi"/>
      <w:b/>
      <w:bCs/>
      <w:color w:val="055754" w:themeColor="accent2"/>
      <w:sz w:val="26"/>
      <w:szCs w:val="26"/>
      <w:lang w:val="en-GB"/>
    </w:rPr>
  </w:style>
  <w:style w:type="paragraph" w:customStyle="1" w:styleId="Tableausources">
    <w:name w:val="= Tableau sources"/>
    <w:link w:val="TableausourcesCar"/>
    <w:uiPriority w:val="2"/>
    <w:qFormat/>
    <w:rsid w:val="00597B57"/>
    <w:pPr>
      <w:spacing w:before="40" w:after="0"/>
      <w:jc w:val="left"/>
    </w:pPr>
    <w:rPr>
      <w:rFonts w:cstheme="minorHAnsi"/>
      <w:i/>
      <w:color w:val="808080" w:themeColor="background1" w:themeShade="80"/>
      <w:sz w:val="14"/>
      <w:szCs w:val="14"/>
    </w:rPr>
  </w:style>
  <w:style w:type="character" w:customStyle="1" w:styleId="TextegrasretraitCar">
    <w:name w:val="– Texte gras retrait Car"/>
    <w:link w:val="Textegrasretrait"/>
    <w:uiPriority w:val="1"/>
    <w:rsid w:val="00EE41AC"/>
    <w:rPr>
      <w:rFonts w:asciiTheme="majorHAnsi" w:hAnsiTheme="majorHAnsi" w:cstheme="minorHAnsi"/>
      <w:b/>
      <w:bCs/>
      <w:color w:val="055754" w:themeColor="accent2"/>
      <w:sz w:val="26"/>
      <w:szCs w:val="26"/>
      <w:lang w:val="en-GB"/>
    </w:rPr>
  </w:style>
  <w:style w:type="character" w:customStyle="1" w:styleId="TableausourcesCar">
    <w:name w:val="= Tableau sources Car"/>
    <w:link w:val="Tableausources"/>
    <w:uiPriority w:val="2"/>
    <w:rsid w:val="00597B57"/>
    <w:rPr>
      <w:rFonts w:cstheme="minorHAnsi"/>
      <w:i/>
      <w:color w:val="808080" w:themeColor="background1" w:themeShade="80"/>
      <w:sz w:val="14"/>
      <w:szCs w:val="14"/>
    </w:rPr>
  </w:style>
  <w:style w:type="paragraph" w:customStyle="1" w:styleId="Tableautexte">
    <w:name w:val="= Tableau texte"/>
    <w:link w:val="TableautexteCar"/>
    <w:uiPriority w:val="2"/>
    <w:rsid w:val="00AC4A32"/>
    <w:pPr>
      <w:suppressAutoHyphens/>
      <w:spacing w:before="20" w:after="20"/>
      <w:jc w:val="left"/>
    </w:pPr>
    <w:rPr>
      <w:rFonts w:cstheme="minorHAnsi"/>
      <w:sz w:val="18"/>
      <w:szCs w:val="16"/>
    </w:rPr>
  </w:style>
  <w:style w:type="character" w:customStyle="1" w:styleId="TableautexteCar">
    <w:name w:val="= Tableau texte Car"/>
    <w:link w:val="Tableautexte"/>
    <w:uiPriority w:val="2"/>
    <w:rsid w:val="00AC4A32"/>
    <w:rPr>
      <w:rFonts w:cstheme="minorHAnsi"/>
      <w:sz w:val="18"/>
      <w:szCs w:val="16"/>
    </w:rPr>
  </w:style>
  <w:style w:type="paragraph" w:customStyle="1" w:styleId="Tableaudescription">
    <w:name w:val="= Tableau description"/>
    <w:link w:val="TableaudescriptionCar"/>
    <w:uiPriority w:val="2"/>
    <w:qFormat/>
    <w:rsid w:val="0057349C"/>
    <w:pPr>
      <w:spacing w:before="20" w:after="20"/>
      <w:jc w:val="left"/>
    </w:pPr>
    <w:rPr>
      <w:rFonts w:asciiTheme="majorHAnsi" w:hAnsiTheme="majorHAnsi" w:cstheme="minorHAnsi"/>
      <w:b/>
      <w:bCs/>
      <w:sz w:val="18"/>
      <w:szCs w:val="16"/>
    </w:rPr>
  </w:style>
  <w:style w:type="character" w:customStyle="1" w:styleId="TableaudescriptionCar">
    <w:name w:val="= Tableau description Car"/>
    <w:link w:val="Tableaudescription"/>
    <w:uiPriority w:val="2"/>
    <w:rsid w:val="0057349C"/>
    <w:rPr>
      <w:rFonts w:asciiTheme="majorHAnsi" w:hAnsiTheme="majorHAnsi" w:cstheme="minorHAnsi"/>
      <w:b/>
      <w:bCs/>
      <w:sz w:val="18"/>
      <w:szCs w:val="16"/>
    </w:rPr>
  </w:style>
  <w:style w:type="paragraph" w:styleId="Lgende">
    <w:name w:val="caption"/>
    <w:link w:val="LgendeCar"/>
    <w:uiPriority w:val="1"/>
    <w:semiHidden/>
    <w:qFormat/>
    <w:rsid w:val="000465ED"/>
    <w:pPr>
      <w:spacing w:before="20" w:after="20" w:line="216" w:lineRule="auto"/>
    </w:pPr>
    <w:rPr>
      <w:rFonts w:asciiTheme="majorHAnsi" w:hAnsiTheme="majorHAnsi" w:cstheme="majorHAnsi"/>
      <w:caps/>
      <w:color w:val="FFFFFF"/>
      <w:spacing w:val="20"/>
      <w:sz w:val="16"/>
      <w:szCs w:val="16"/>
    </w:rPr>
  </w:style>
  <w:style w:type="character" w:customStyle="1" w:styleId="LgendeCar">
    <w:name w:val="Légende Car"/>
    <w:link w:val="Lgende"/>
    <w:uiPriority w:val="1"/>
    <w:semiHidden/>
    <w:rsid w:val="00176B4F"/>
    <w:rPr>
      <w:rFonts w:asciiTheme="majorHAnsi" w:hAnsiTheme="majorHAnsi" w:cstheme="majorHAnsi"/>
      <w:caps/>
      <w:color w:val="FFFFFF"/>
      <w:spacing w:val="20"/>
      <w:sz w:val="16"/>
      <w:szCs w:val="16"/>
    </w:rPr>
  </w:style>
  <w:style w:type="paragraph" w:customStyle="1" w:styleId="Tableausous-titregris">
    <w:name w:val="= Tableau sous-titre gris"/>
    <w:link w:val="Tableausous-titregrisCar"/>
    <w:uiPriority w:val="2"/>
    <w:qFormat/>
    <w:rsid w:val="00597B57"/>
    <w:pPr>
      <w:spacing w:before="40" w:after="40"/>
      <w:jc w:val="left"/>
    </w:pPr>
    <w:rPr>
      <w:rFonts w:cstheme="minorHAnsi"/>
      <w:color w:val="808080" w:themeColor="background1" w:themeShade="80"/>
      <w:sz w:val="14"/>
      <w:szCs w:val="13"/>
    </w:rPr>
  </w:style>
  <w:style w:type="character" w:customStyle="1" w:styleId="Tableausous-titregrisCar">
    <w:name w:val="= Tableau sous-titre gris Car"/>
    <w:link w:val="Tableausous-titregris"/>
    <w:uiPriority w:val="2"/>
    <w:rsid w:val="00597B57"/>
    <w:rPr>
      <w:rFonts w:cstheme="minorHAnsi"/>
      <w:color w:val="808080" w:themeColor="background1" w:themeShade="80"/>
      <w:sz w:val="14"/>
      <w:szCs w:val="13"/>
    </w:rPr>
  </w:style>
  <w:style w:type="paragraph" w:customStyle="1" w:styleId="Tableausous-titre">
    <w:name w:val="= Tableau sous-titre"/>
    <w:link w:val="Tableausous-titreCar"/>
    <w:uiPriority w:val="2"/>
    <w:qFormat/>
    <w:rsid w:val="004706B5"/>
    <w:pPr>
      <w:pBdr>
        <w:bottom w:val="single" w:sz="8" w:space="3" w:color="055754" w:themeColor="accent2"/>
      </w:pBdr>
      <w:suppressAutoHyphens/>
      <w:spacing w:before="20" w:after="0"/>
      <w:jc w:val="left"/>
    </w:pPr>
    <w:rPr>
      <w:rFonts w:asciiTheme="majorHAnsi" w:hAnsiTheme="majorHAnsi" w:cstheme="majorHAnsi"/>
      <w:b/>
      <w:bCs/>
      <w:color w:val="055754" w:themeColor="accent2"/>
      <w:sz w:val="18"/>
      <w:szCs w:val="18"/>
    </w:rPr>
  </w:style>
  <w:style w:type="character" w:customStyle="1" w:styleId="Tableausous-titreCar">
    <w:name w:val="= Tableau sous-titre Car"/>
    <w:link w:val="Tableausous-titre"/>
    <w:uiPriority w:val="2"/>
    <w:rsid w:val="004706B5"/>
    <w:rPr>
      <w:rFonts w:asciiTheme="majorHAnsi" w:hAnsiTheme="majorHAnsi" w:cstheme="majorHAnsi"/>
      <w:b/>
      <w:bCs/>
      <w:color w:val="055754" w:themeColor="accent2"/>
      <w:sz w:val="18"/>
      <w:szCs w:val="18"/>
    </w:rPr>
  </w:style>
  <w:style w:type="paragraph" w:customStyle="1" w:styleId="Tableautotal">
    <w:name w:val="= Tableau total"/>
    <w:link w:val="TableautotalCar"/>
    <w:uiPriority w:val="2"/>
    <w:qFormat/>
    <w:rsid w:val="00AA38DE"/>
    <w:pPr>
      <w:spacing w:before="0" w:after="0"/>
      <w:jc w:val="left"/>
    </w:pPr>
    <w:rPr>
      <w:rFonts w:asciiTheme="majorHAnsi" w:hAnsiTheme="majorHAnsi" w:cstheme="minorHAnsi"/>
      <w:b/>
      <w:color w:val="FFFFFF" w:themeColor="background1"/>
      <w:sz w:val="18"/>
      <w:szCs w:val="16"/>
    </w:rPr>
  </w:style>
  <w:style w:type="character" w:customStyle="1" w:styleId="TableautotalCar">
    <w:name w:val="= Tableau total Car"/>
    <w:link w:val="Tableautotal"/>
    <w:uiPriority w:val="2"/>
    <w:rsid w:val="00AA38DE"/>
    <w:rPr>
      <w:rFonts w:asciiTheme="majorHAnsi" w:hAnsiTheme="majorHAnsi" w:cstheme="minorHAnsi"/>
      <w:b/>
      <w:color w:val="FFFFFF" w:themeColor="background1"/>
      <w:sz w:val="18"/>
      <w:szCs w:val="16"/>
    </w:rPr>
  </w:style>
  <w:style w:type="paragraph" w:customStyle="1" w:styleId="Tableaupuces">
    <w:name w:val="= Tableau puces"/>
    <w:link w:val="TableaupucesCar"/>
    <w:uiPriority w:val="2"/>
    <w:qFormat/>
    <w:rsid w:val="00AC4A32"/>
    <w:pPr>
      <w:numPr>
        <w:numId w:val="1"/>
      </w:numPr>
      <w:spacing w:before="40" w:after="40"/>
      <w:ind w:left="181" w:hanging="181"/>
      <w:jc w:val="left"/>
    </w:pPr>
    <w:rPr>
      <w:rFonts w:cstheme="minorHAnsi"/>
      <w:sz w:val="18"/>
      <w:szCs w:val="18"/>
    </w:rPr>
  </w:style>
  <w:style w:type="character" w:customStyle="1" w:styleId="TableaupucesCar">
    <w:name w:val="= Tableau puces Car"/>
    <w:link w:val="Tableaupuces"/>
    <w:uiPriority w:val="2"/>
    <w:rsid w:val="00AC4A32"/>
    <w:rPr>
      <w:rFonts w:cstheme="minorHAnsi"/>
      <w:sz w:val="18"/>
      <w:szCs w:val="18"/>
    </w:rPr>
  </w:style>
  <w:style w:type="paragraph" w:styleId="Notedebasdepage">
    <w:name w:val="footnote text"/>
    <w:basedOn w:val="Normal"/>
    <w:link w:val="NotedebasdepageCar"/>
    <w:uiPriority w:val="1"/>
    <w:rsid w:val="00B03391"/>
    <w:pPr>
      <w:spacing w:before="40" w:after="0"/>
    </w:pPr>
    <w:rPr>
      <w:i/>
      <w:sz w:val="14"/>
      <w:szCs w:val="14"/>
    </w:rPr>
  </w:style>
  <w:style w:type="character" w:customStyle="1" w:styleId="NotedebasdepageCar">
    <w:name w:val="Note de bas de page Car"/>
    <w:basedOn w:val="Policepardfaut"/>
    <w:link w:val="Notedebasdepage"/>
    <w:uiPriority w:val="1"/>
    <w:rsid w:val="00B03391"/>
    <w:rPr>
      <w:i/>
      <w:sz w:val="14"/>
      <w:szCs w:val="14"/>
    </w:rPr>
  </w:style>
  <w:style w:type="character" w:styleId="Appelnotedebasdep">
    <w:name w:val="footnote reference"/>
    <w:uiPriority w:val="99"/>
    <w:semiHidden/>
    <w:unhideWhenUsed/>
    <w:rsid w:val="00877629"/>
    <w:rPr>
      <w:vertAlign w:val="superscript"/>
    </w:rPr>
  </w:style>
  <w:style w:type="paragraph" w:styleId="TM3">
    <w:name w:val="toc 3"/>
    <w:link w:val="TM3Car"/>
    <w:autoRedefine/>
    <w:uiPriority w:val="39"/>
    <w:unhideWhenUsed/>
    <w:qFormat/>
    <w:rsid w:val="004D0EB6"/>
    <w:pPr>
      <w:tabs>
        <w:tab w:val="right" w:pos="9066"/>
      </w:tabs>
      <w:spacing w:before="0" w:after="40"/>
      <w:ind w:right="567"/>
    </w:pPr>
    <w:rPr>
      <w:noProof/>
      <w:color w:val="33E88F" w:themeColor="accent4"/>
      <w:sz w:val="24"/>
      <w:szCs w:val="24"/>
    </w:rPr>
  </w:style>
  <w:style w:type="character" w:customStyle="1" w:styleId="TM3Car">
    <w:name w:val="TM 3 Car"/>
    <w:link w:val="TM3"/>
    <w:uiPriority w:val="39"/>
    <w:rsid w:val="004D0EB6"/>
    <w:rPr>
      <w:noProof/>
      <w:color w:val="33E88F" w:themeColor="accent4"/>
      <w:sz w:val="24"/>
      <w:szCs w:val="24"/>
    </w:rPr>
  </w:style>
  <w:style w:type="paragraph" w:customStyle="1" w:styleId="Documentgrostitre">
    <w:name w:val="| Document gros titre"/>
    <w:next w:val="Normal"/>
    <w:link w:val="DocumentgrostitreCar"/>
    <w:uiPriority w:val="3"/>
    <w:qFormat/>
    <w:rsid w:val="004D0EB6"/>
    <w:pPr>
      <w:spacing w:before="240" w:after="0"/>
      <w:jc w:val="left"/>
    </w:pPr>
    <w:rPr>
      <w:rFonts w:asciiTheme="majorHAnsi" w:hAnsiTheme="majorHAnsi" w:cstheme="majorHAnsi"/>
      <w:b/>
      <w:bCs/>
      <w:color w:val="055754" w:themeColor="accent2"/>
      <w:sz w:val="60"/>
      <w:szCs w:val="60"/>
    </w:rPr>
  </w:style>
  <w:style w:type="character" w:customStyle="1" w:styleId="DocumentgrostitreCar">
    <w:name w:val="| Document gros titre Car"/>
    <w:link w:val="Documentgrostitre"/>
    <w:uiPriority w:val="3"/>
    <w:rsid w:val="004D0EB6"/>
    <w:rPr>
      <w:rFonts w:asciiTheme="majorHAnsi" w:hAnsiTheme="majorHAnsi" w:cstheme="majorHAnsi"/>
      <w:b/>
      <w:bCs/>
      <w:color w:val="055754" w:themeColor="accent2"/>
      <w:sz w:val="60"/>
      <w:szCs w:val="60"/>
    </w:rPr>
  </w:style>
  <w:style w:type="paragraph" w:styleId="TM2">
    <w:name w:val="toc 2"/>
    <w:link w:val="TM2Car"/>
    <w:autoRedefine/>
    <w:uiPriority w:val="39"/>
    <w:unhideWhenUsed/>
    <w:qFormat/>
    <w:rsid w:val="004D0EB6"/>
    <w:pPr>
      <w:tabs>
        <w:tab w:val="right" w:pos="9066"/>
      </w:tabs>
      <w:spacing w:before="0" w:after="80" w:line="216" w:lineRule="auto"/>
      <w:ind w:right="567"/>
    </w:pPr>
    <w:rPr>
      <w:noProof/>
      <w:color w:val="00997D" w:themeColor="accent3"/>
      <w:sz w:val="28"/>
      <w:szCs w:val="20"/>
    </w:rPr>
  </w:style>
  <w:style w:type="character" w:customStyle="1" w:styleId="TM2Car">
    <w:name w:val="TM 2 Car"/>
    <w:link w:val="TM2"/>
    <w:uiPriority w:val="39"/>
    <w:rsid w:val="004D0EB6"/>
    <w:rPr>
      <w:noProof/>
      <w:color w:val="00997D" w:themeColor="accent3"/>
      <w:sz w:val="28"/>
      <w:szCs w:val="20"/>
    </w:rPr>
  </w:style>
  <w:style w:type="paragraph" w:styleId="TM1">
    <w:name w:val="toc 1"/>
    <w:link w:val="TM1Car"/>
    <w:autoRedefine/>
    <w:uiPriority w:val="39"/>
    <w:unhideWhenUsed/>
    <w:qFormat/>
    <w:rsid w:val="004D0EB6"/>
    <w:pPr>
      <w:tabs>
        <w:tab w:val="right" w:leader="dot" w:pos="9066"/>
      </w:tabs>
      <w:spacing w:before="360"/>
      <w:ind w:right="567"/>
    </w:pPr>
    <w:rPr>
      <w:rFonts w:asciiTheme="majorHAnsi" w:hAnsiTheme="majorHAnsi" w:cstheme="minorHAnsi"/>
      <w:b/>
      <w:bCs/>
      <w:noProof/>
      <w:color w:val="055754" w:themeColor="accent2"/>
      <w:sz w:val="32"/>
      <w:szCs w:val="14"/>
    </w:rPr>
  </w:style>
  <w:style w:type="character" w:customStyle="1" w:styleId="TM1Car">
    <w:name w:val="TM 1 Car"/>
    <w:link w:val="TM1"/>
    <w:uiPriority w:val="39"/>
    <w:rsid w:val="004D0EB6"/>
    <w:rPr>
      <w:rFonts w:asciiTheme="majorHAnsi" w:hAnsiTheme="majorHAnsi" w:cstheme="minorHAnsi"/>
      <w:b/>
      <w:bCs/>
      <w:noProof/>
      <w:color w:val="055754" w:themeColor="accent2"/>
      <w:sz w:val="32"/>
      <w:szCs w:val="14"/>
    </w:rPr>
  </w:style>
  <w:style w:type="character" w:styleId="Lienhypertexte">
    <w:name w:val="Hyperlink"/>
    <w:uiPriority w:val="99"/>
    <w:unhideWhenUsed/>
    <w:rsid w:val="00963AB9"/>
    <w:rPr>
      <w:u w:val="single"/>
    </w:rPr>
  </w:style>
  <w:style w:type="paragraph" w:styleId="Tabledesillustrations">
    <w:name w:val="table of figures"/>
    <w:next w:val="Normal"/>
    <w:link w:val="TabledesillustrationsCar"/>
    <w:autoRedefine/>
    <w:uiPriority w:val="99"/>
    <w:semiHidden/>
    <w:qFormat/>
    <w:rsid w:val="00713070"/>
    <w:pPr>
      <w:tabs>
        <w:tab w:val="right" w:leader="dot" w:pos="9066"/>
      </w:tabs>
      <w:spacing w:before="0" w:after="0" w:line="264" w:lineRule="auto"/>
      <w:ind w:right="567"/>
    </w:pPr>
    <w:rPr>
      <w:rFonts w:cstheme="minorHAnsi"/>
      <w:color w:val="000000"/>
    </w:rPr>
  </w:style>
  <w:style w:type="paragraph" w:customStyle="1" w:styleId="Textesparateursoulign">
    <w:name w:val="– Texte séparateur souligné"/>
    <w:next w:val="Normal"/>
    <w:link w:val="TextesparateursoulignCar"/>
    <w:uiPriority w:val="1"/>
    <w:qFormat/>
    <w:rsid w:val="00CA3080"/>
    <w:pPr>
      <w:pBdr>
        <w:bottom w:val="single" w:sz="8" w:space="2" w:color="055754" w:themeColor="accent2"/>
      </w:pBdr>
      <w:spacing w:before="360"/>
      <w:jc w:val="left"/>
    </w:pPr>
    <w:rPr>
      <w:rFonts w:asciiTheme="majorHAnsi" w:hAnsiTheme="majorHAnsi" w:cstheme="majorHAnsi"/>
      <w:b/>
      <w:bCs/>
      <w:color w:val="055754" w:themeColor="accent2"/>
      <w:sz w:val="24"/>
      <w:szCs w:val="20"/>
    </w:rPr>
  </w:style>
  <w:style w:type="character" w:customStyle="1" w:styleId="TextesparateursoulignCar">
    <w:name w:val="– Texte séparateur souligné Car"/>
    <w:link w:val="Textesparateursoulign"/>
    <w:uiPriority w:val="1"/>
    <w:rsid w:val="00CA3080"/>
    <w:rPr>
      <w:rFonts w:asciiTheme="majorHAnsi" w:hAnsiTheme="majorHAnsi" w:cstheme="majorHAnsi"/>
      <w:b/>
      <w:bCs/>
      <w:color w:val="055754" w:themeColor="accent2"/>
      <w:sz w:val="24"/>
      <w:szCs w:val="20"/>
    </w:rPr>
  </w:style>
  <w:style w:type="paragraph" w:styleId="Paragraphedeliste">
    <w:name w:val="List Paragraph"/>
    <w:link w:val="ParagraphedelisteCar"/>
    <w:uiPriority w:val="34"/>
    <w:qFormat/>
    <w:rsid w:val="003772D4"/>
    <w:pPr>
      <w:numPr>
        <w:numId w:val="4"/>
      </w:numPr>
      <w:ind w:left="284" w:hanging="284"/>
    </w:pPr>
    <w:rPr>
      <w:rFonts w:cstheme="minorHAnsi"/>
    </w:rPr>
  </w:style>
  <w:style w:type="numbering" w:customStyle="1" w:styleId="PUCES">
    <w:name w:val="PUCES"/>
    <w:uiPriority w:val="99"/>
    <w:rsid w:val="001A04CC"/>
    <w:pPr>
      <w:numPr>
        <w:numId w:val="3"/>
      </w:numPr>
    </w:pPr>
  </w:style>
  <w:style w:type="paragraph" w:customStyle="1" w:styleId="Tableautitreprincipal">
    <w:name w:val="= Tableau titre principal"/>
    <w:basedOn w:val="Lgende"/>
    <w:link w:val="TableautitreprincipalCar"/>
    <w:uiPriority w:val="2"/>
    <w:qFormat/>
    <w:rsid w:val="005647B3"/>
    <w:pPr>
      <w:pBdr>
        <w:bottom w:val="single" w:sz="8" w:space="3" w:color="055754" w:themeColor="accent2"/>
      </w:pBdr>
      <w:spacing w:before="40" w:after="0"/>
    </w:pPr>
    <w:rPr>
      <w:b/>
      <w:bCs/>
      <w:caps w:val="0"/>
      <w:color w:val="055754" w:themeColor="accent2"/>
      <w:spacing w:val="0"/>
      <w:sz w:val="18"/>
      <w:szCs w:val="18"/>
    </w:rPr>
  </w:style>
  <w:style w:type="character" w:customStyle="1" w:styleId="TableautitreprincipalCar">
    <w:name w:val="= Tableau titre principal Car"/>
    <w:basedOn w:val="Policepardfaut"/>
    <w:link w:val="Tableautitreprincipal"/>
    <w:uiPriority w:val="2"/>
    <w:rsid w:val="005647B3"/>
    <w:rPr>
      <w:rFonts w:asciiTheme="majorHAnsi" w:hAnsiTheme="majorHAnsi" w:cstheme="majorHAnsi"/>
      <w:b/>
      <w:bCs/>
      <w:color w:val="055754" w:themeColor="accent2"/>
      <w:sz w:val="18"/>
      <w:szCs w:val="18"/>
    </w:rPr>
  </w:style>
  <w:style w:type="character" w:styleId="Mentionnonrsolue">
    <w:name w:val="Unresolved Mention"/>
    <w:basedOn w:val="Policepardfaut"/>
    <w:uiPriority w:val="99"/>
    <w:semiHidden/>
    <w:unhideWhenUsed/>
    <w:rsid w:val="006B15F9"/>
    <w:rPr>
      <w:color w:val="605E5C"/>
      <w:shd w:val="clear" w:color="auto" w:fill="E1DFDD"/>
    </w:rPr>
  </w:style>
  <w:style w:type="paragraph" w:customStyle="1" w:styleId="Textefondvertmeraude">
    <w:name w:val="– Texte fond vert émeraude"/>
    <w:next w:val="Normal"/>
    <w:link w:val="TextefondvertmeraudeCar"/>
    <w:uiPriority w:val="1"/>
    <w:qFormat/>
    <w:rsid w:val="00C21D4E"/>
    <w:pPr>
      <w:suppressAutoHyphens/>
      <w:spacing w:before="160"/>
      <w:jc w:val="left"/>
    </w:pPr>
    <w:rPr>
      <w:caps/>
      <w:color w:val="FFFFFF" w:themeColor="background1"/>
      <w:spacing w:val="20"/>
      <w:sz w:val="17"/>
      <w:szCs w:val="17"/>
      <w:bdr w:val="single" w:sz="18" w:space="0" w:color="00997D" w:themeColor="accent3"/>
      <w:shd w:val="clear" w:color="auto" w:fill="00997D" w:themeFill="accent3"/>
    </w:rPr>
  </w:style>
  <w:style w:type="character" w:customStyle="1" w:styleId="TextefondvertmeraudeCar">
    <w:name w:val="– Texte fond vert émeraude Car"/>
    <w:basedOn w:val="Policepardfaut"/>
    <w:link w:val="Textefondvertmeraude"/>
    <w:uiPriority w:val="1"/>
    <w:rsid w:val="00C21D4E"/>
    <w:rPr>
      <w:caps/>
      <w:color w:val="FFFFFF" w:themeColor="background1"/>
      <w:spacing w:val="20"/>
      <w:sz w:val="17"/>
      <w:szCs w:val="17"/>
      <w:bdr w:val="single" w:sz="18" w:space="0" w:color="00997D" w:themeColor="accent3"/>
    </w:rPr>
  </w:style>
  <w:style w:type="character" w:customStyle="1" w:styleId="ParagraphedelisteCar">
    <w:name w:val="Paragraphe de liste Car"/>
    <w:basedOn w:val="Policepardfaut"/>
    <w:link w:val="Paragraphedeliste"/>
    <w:uiPriority w:val="1"/>
    <w:rsid w:val="003772D4"/>
    <w:rPr>
      <w:rFonts w:cstheme="minorHAnsi"/>
    </w:rPr>
  </w:style>
  <w:style w:type="paragraph" w:customStyle="1" w:styleId="Textegras">
    <w:name w:val="– Texte gras"/>
    <w:next w:val="Normal"/>
    <w:link w:val="TextegrasCar"/>
    <w:uiPriority w:val="1"/>
    <w:qFormat/>
    <w:rsid w:val="004C453A"/>
    <w:pPr>
      <w:suppressAutoHyphens/>
      <w:spacing w:before="160"/>
      <w:jc w:val="left"/>
    </w:pPr>
    <w:rPr>
      <w:rFonts w:asciiTheme="majorHAnsi" w:hAnsiTheme="majorHAnsi"/>
      <w:b/>
      <w:bCs/>
      <w:color w:val="055754" w:themeColor="accent2"/>
      <w:sz w:val="24"/>
      <w:szCs w:val="24"/>
    </w:rPr>
  </w:style>
  <w:style w:type="character" w:customStyle="1" w:styleId="TextegrasCar">
    <w:name w:val="– Texte gras Car"/>
    <w:basedOn w:val="Policepardfaut"/>
    <w:link w:val="Textegras"/>
    <w:uiPriority w:val="1"/>
    <w:rsid w:val="004C453A"/>
    <w:rPr>
      <w:rFonts w:asciiTheme="majorHAnsi" w:hAnsiTheme="majorHAnsi"/>
      <w:b/>
      <w:bCs/>
      <w:color w:val="055754" w:themeColor="accent2"/>
      <w:sz w:val="24"/>
      <w:szCs w:val="24"/>
    </w:rPr>
  </w:style>
  <w:style w:type="paragraph" w:customStyle="1" w:styleId="Textesous-titrebleuazur">
    <w:name w:val="– Texte sous-titre bleu azur"/>
    <w:basedOn w:val="Textesous-titrevertpin"/>
    <w:link w:val="Textesous-titrebleuazurCar"/>
    <w:uiPriority w:val="1"/>
    <w:qFormat/>
    <w:rsid w:val="006D1BEF"/>
    <w:rPr>
      <w:color w:val="3390FF"/>
    </w:rPr>
  </w:style>
  <w:style w:type="paragraph" w:customStyle="1" w:styleId="Textesous-titrejaunesoleil">
    <w:name w:val="– Texte sous-titre jaune soleil"/>
    <w:basedOn w:val="Textesous-titrevertpin"/>
    <w:link w:val="Textesous-titrejaunesoleilCar"/>
    <w:uiPriority w:val="1"/>
    <w:qFormat/>
    <w:rsid w:val="006416F7"/>
    <w:rPr>
      <w:color w:val="FFD245"/>
    </w:rPr>
  </w:style>
  <w:style w:type="character" w:customStyle="1" w:styleId="Textesous-titrebleuazurCar">
    <w:name w:val="– Texte sous-titre bleu azur Car"/>
    <w:basedOn w:val="Textesous-titrevertpinCar"/>
    <w:link w:val="Textesous-titrebleuazur"/>
    <w:uiPriority w:val="1"/>
    <w:rsid w:val="00A03275"/>
    <w:rPr>
      <w:rFonts w:asciiTheme="majorHAnsi" w:hAnsiTheme="majorHAnsi" w:cstheme="majorHAnsi"/>
      <w:b/>
      <w:bCs/>
      <w:color w:val="3390FF"/>
      <w:sz w:val="28"/>
      <w:szCs w:val="28"/>
    </w:rPr>
  </w:style>
  <w:style w:type="paragraph" w:customStyle="1" w:styleId="Textesous-titreorangesanguine">
    <w:name w:val="– Texte sous-titre orange sanguine"/>
    <w:basedOn w:val="Textesous-titrevertpin"/>
    <w:link w:val="Textesous-titreorangesanguineCar"/>
    <w:uiPriority w:val="1"/>
    <w:qFormat/>
    <w:rsid w:val="006416F7"/>
    <w:rPr>
      <w:color w:val="FF6833"/>
    </w:rPr>
  </w:style>
  <w:style w:type="character" w:customStyle="1" w:styleId="Textesous-titrejaunesoleilCar">
    <w:name w:val="– Texte sous-titre jaune soleil Car"/>
    <w:basedOn w:val="Textesous-titrevertpinCar"/>
    <w:link w:val="Textesous-titrejaunesoleil"/>
    <w:uiPriority w:val="1"/>
    <w:rsid w:val="00A03275"/>
    <w:rPr>
      <w:rFonts w:asciiTheme="majorHAnsi" w:hAnsiTheme="majorHAnsi" w:cstheme="majorHAnsi"/>
      <w:b/>
      <w:bCs/>
      <w:color w:val="FFD245"/>
      <w:sz w:val="28"/>
      <w:szCs w:val="28"/>
    </w:rPr>
  </w:style>
  <w:style w:type="character" w:customStyle="1" w:styleId="Textesous-titreorangesanguineCar">
    <w:name w:val="– Texte sous-titre orange sanguine Car"/>
    <w:basedOn w:val="Textesous-titrevertpinCar"/>
    <w:link w:val="Textesous-titreorangesanguine"/>
    <w:uiPriority w:val="1"/>
    <w:rsid w:val="00A03275"/>
    <w:rPr>
      <w:rFonts w:asciiTheme="majorHAnsi" w:hAnsiTheme="majorHAnsi" w:cstheme="majorHAnsi"/>
      <w:b/>
      <w:bCs/>
      <w:color w:val="FF6833"/>
      <w:sz w:val="28"/>
      <w:szCs w:val="28"/>
    </w:rPr>
  </w:style>
  <w:style w:type="paragraph" w:customStyle="1" w:styleId="Textepointclvertraisin">
    <w:name w:val="– Texte point clé vert raisin"/>
    <w:basedOn w:val="Normal"/>
    <w:link w:val="TextepointclvertraisinCar"/>
    <w:uiPriority w:val="1"/>
    <w:qFormat/>
    <w:rsid w:val="00CD125E"/>
    <w:pPr>
      <w:spacing w:after="80"/>
      <w:jc w:val="left"/>
    </w:pPr>
    <w:rPr>
      <w:rFonts w:asciiTheme="majorHAnsi" w:hAnsiTheme="majorHAnsi"/>
      <w:b/>
      <w:bCs/>
      <w:color w:val="33E88F" w:themeColor="accent4"/>
    </w:rPr>
  </w:style>
  <w:style w:type="paragraph" w:customStyle="1" w:styleId="Documentmonactivit">
    <w:name w:val="| Document mon activité"/>
    <w:link w:val="DocumentmonactivitCar"/>
    <w:uiPriority w:val="3"/>
    <w:qFormat/>
    <w:rsid w:val="00FD33B5"/>
    <w:pPr>
      <w:framePr w:wrap="around" w:vAnchor="page" w:hAnchor="margin" w:y="852"/>
      <w:spacing w:before="0" w:after="0"/>
      <w:suppressOverlap/>
      <w:jc w:val="left"/>
    </w:pPr>
    <w:rPr>
      <w:color w:val="808080" w:themeColor="background1" w:themeShade="80"/>
      <w:sz w:val="20"/>
      <w:szCs w:val="20"/>
    </w:rPr>
  </w:style>
  <w:style w:type="character" w:customStyle="1" w:styleId="TextepointclvertraisinCar">
    <w:name w:val="– Texte point clé vert raisin Car"/>
    <w:basedOn w:val="Policepardfaut"/>
    <w:link w:val="Textepointclvertraisin"/>
    <w:uiPriority w:val="1"/>
    <w:rsid w:val="00A03275"/>
    <w:rPr>
      <w:rFonts w:asciiTheme="majorHAnsi" w:hAnsiTheme="majorHAnsi"/>
      <w:b/>
      <w:bCs/>
      <w:color w:val="33E88F" w:themeColor="accent4"/>
    </w:rPr>
  </w:style>
  <w:style w:type="character" w:customStyle="1" w:styleId="FlchevertmeraudeCar">
    <w:name w:val="+ Flèche vert émeraude Car"/>
    <w:basedOn w:val="Policepardfaut"/>
    <w:link w:val="Flchevertmeraude"/>
    <w:uiPriority w:val="1"/>
    <w:rsid w:val="00A03275"/>
  </w:style>
  <w:style w:type="character" w:customStyle="1" w:styleId="DocumentmonactivitCar">
    <w:name w:val="| Document mon activité Car"/>
    <w:basedOn w:val="Policepardfaut"/>
    <w:link w:val="Documentmonactivit"/>
    <w:uiPriority w:val="3"/>
    <w:rsid w:val="00A03275"/>
    <w:rPr>
      <w:color w:val="808080" w:themeColor="background1" w:themeShade="80"/>
      <w:sz w:val="20"/>
      <w:szCs w:val="20"/>
    </w:rPr>
  </w:style>
  <w:style w:type="paragraph" w:customStyle="1" w:styleId="Flchejaunesoleil">
    <w:name w:val="+ Flèche jaune soleil"/>
    <w:basedOn w:val="Flchevertmeraude"/>
    <w:link w:val="FlchejaunesoleilCar"/>
    <w:uiPriority w:val="1"/>
    <w:qFormat/>
    <w:rsid w:val="003979B5"/>
    <w:pPr>
      <w:numPr>
        <w:numId w:val="8"/>
      </w:numPr>
      <w:ind w:left="284" w:hanging="284"/>
    </w:pPr>
  </w:style>
  <w:style w:type="character" w:customStyle="1" w:styleId="FlchebleuazurCar">
    <w:name w:val="+ Flèche bleu azur Car"/>
    <w:basedOn w:val="FlchevertmeraudeCar"/>
    <w:link w:val="Flchebleuazur"/>
    <w:uiPriority w:val="1"/>
    <w:rsid w:val="00A03275"/>
  </w:style>
  <w:style w:type="paragraph" w:customStyle="1" w:styleId="Flcheorangesanguine">
    <w:name w:val="+ Flèche orange sanguine"/>
    <w:basedOn w:val="Flchevertmeraude"/>
    <w:link w:val="FlcheorangesanguineCar"/>
    <w:uiPriority w:val="1"/>
    <w:qFormat/>
    <w:rsid w:val="004808D6"/>
    <w:pPr>
      <w:numPr>
        <w:numId w:val="9"/>
      </w:numPr>
    </w:pPr>
  </w:style>
  <w:style w:type="character" w:customStyle="1" w:styleId="FlchejaunesoleilCar">
    <w:name w:val="+ Flèche jaune soleil Car"/>
    <w:basedOn w:val="FlchevertmeraudeCar"/>
    <w:link w:val="Flchejaunesoleil"/>
    <w:uiPriority w:val="1"/>
    <w:rsid w:val="00A03275"/>
  </w:style>
  <w:style w:type="character" w:customStyle="1" w:styleId="FlcheorangesanguineCar">
    <w:name w:val="+ Flèche orange sanguine Car"/>
    <w:basedOn w:val="FlchevertmeraudeCar"/>
    <w:link w:val="Flcheorangesanguine"/>
    <w:uiPriority w:val="1"/>
    <w:rsid w:val="00A03275"/>
  </w:style>
  <w:style w:type="paragraph" w:customStyle="1" w:styleId="Textepointclbleupolaire">
    <w:name w:val="– Texte point clé bleu polaire"/>
    <w:basedOn w:val="Textepointclvertraisin"/>
    <w:link w:val="TextepointclbleupolaireCar"/>
    <w:uiPriority w:val="1"/>
    <w:qFormat/>
    <w:rsid w:val="00143320"/>
    <w:rPr>
      <w:color w:val="B0DFFF"/>
    </w:rPr>
  </w:style>
  <w:style w:type="character" w:customStyle="1" w:styleId="TextepointclbleupolaireCar">
    <w:name w:val="– Texte point clé bleu polaire Car"/>
    <w:basedOn w:val="TextepointclvertraisinCar"/>
    <w:link w:val="Textepointclbleupolaire"/>
    <w:uiPriority w:val="1"/>
    <w:rsid w:val="00D2097D"/>
    <w:rPr>
      <w:rFonts w:asciiTheme="majorHAnsi" w:hAnsiTheme="majorHAnsi"/>
      <w:b/>
      <w:bCs/>
      <w:color w:val="B0DFFF"/>
    </w:rPr>
  </w:style>
  <w:style w:type="paragraph" w:customStyle="1" w:styleId="Documentmerci">
    <w:name w:val="| Document merci"/>
    <w:link w:val="DocumentmerciCar"/>
    <w:uiPriority w:val="3"/>
    <w:qFormat/>
    <w:rsid w:val="00D2097D"/>
    <w:rPr>
      <w:rFonts w:asciiTheme="majorHAnsi" w:hAnsiTheme="majorHAnsi"/>
      <w:b/>
      <w:bCs/>
      <w:color w:val="055754" w:themeColor="accent2"/>
      <w:sz w:val="180"/>
      <w:szCs w:val="180"/>
    </w:rPr>
  </w:style>
  <w:style w:type="character" w:customStyle="1" w:styleId="DocumentmerciCar">
    <w:name w:val="| Document merci Car"/>
    <w:basedOn w:val="Policepardfaut"/>
    <w:link w:val="Documentmerci"/>
    <w:uiPriority w:val="3"/>
    <w:rsid w:val="00D2097D"/>
    <w:rPr>
      <w:rFonts w:asciiTheme="majorHAnsi" w:hAnsiTheme="majorHAnsi"/>
      <w:b/>
      <w:bCs/>
      <w:color w:val="055754" w:themeColor="accent2"/>
      <w:sz w:val="180"/>
      <w:szCs w:val="180"/>
    </w:rPr>
  </w:style>
  <w:style w:type="character" w:customStyle="1" w:styleId="cf01">
    <w:name w:val="cf01"/>
    <w:basedOn w:val="Policepardfaut"/>
    <w:rsid w:val="00EE5FE3"/>
    <w:rPr>
      <w:rFonts w:ascii="Segoe UI" w:hAnsi="Segoe UI" w:cs="Segoe UI" w:hint="default"/>
      <w:sz w:val="18"/>
      <w:szCs w:val="18"/>
    </w:rPr>
  </w:style>
  <w:style w:type="paragraph" w:customStyle="1" w:styleId="Puce">
    <w:name w:val="Puce"/>
    <w:basedOn w:val="Normal"/>
    <w:qFormat/>
    <w:rsid w:val="00EE5FE3"/>
    <w:pPr>
      <w:numPr>
        <w:numId w:val="14"/>
      </w:numPr>
      <w:spacing w:before="0"/>
      <w:jc w:val="left"/>
    </w:pPr>
    <w:rPr>
      <w:rFonts w:ascii="Avenir LT Std 55 Roman" w:eastAsiaTheme="minorHAnsi" w:hAnsi="Avenir LT Std 55 Roman" w:cstheme="minorBidi"/>
      <w:kern w:val="2"/>
      <w:u w:color="002B28"/>
      <w:lang w:eastAsia="en-US"/>
      <w14:ligatures w14:val="standardContextual"/>
    </w:rPr>
  </w:style>
  <w:style w:type="paragraph" w:customStyle="1" w:styleId="PuceBlanc">
    <w:name w:val="Puce Blanc"/>
    <w:basedOn w:val="Puce"/>
    <w:qFormat/>
    <w:rsid w:val="00EE5FE3"/>
    <w:pPr>
      <w:numPr>
        <w:numId w:val="13"/>
      </w:numPr>
    </w:pPr>
    <w:rPr>
      <w:color w:val="FFFFFF" w:themeColor="background1"/>
      <w:lang w:val="en-US"/>
    </w:rPr>
  </w:style>
  <w:style w:type="character" w:styleId="Lienhypertextesuivivisit">
    <w:name w:val="FollowedHyperlink"/>
    <w:basedOn w:val="Policepardfaut"/>
    <w:uiPriority w:val="99"/>
    <w:semiHidden/>
    <w:unhideWhenUsed/>
    <w:rsid w:val="00E05A3B"/>
    <w:rPr>
      <w:color w:val="33E88F" w:themeColor="followedHyperlink"/>
      <w:u w:val="single"/>
    </w:rPr>
  </w:style>
  <w:style w:type="character" w:customStyle="1" w:styleId="normaltextrun">
    <w:name w:val="normaltextrun"/>
    <w:basedOn w:val="Policepardfaut"/>
    <w:rsid w:val="00F2034C"/>
  </w:style>
  <w:style w:type="character" w:customStyle="1" w:styleId="eop">
    <w:name w:val="eop"/>
    <w:basedOn w:val="Policepardfaut"/>
    <w:rsid w:val="00F2034C"/>
  </w:style>
  <w:style w:type="paragraph" w:customStyle="1" w:styleId="paragraph">
    <w:name w:val="paragraph"/>
    <w:basedOn w:val="Normal"/>
    <w:rsid w:val="00B94B4A"/>
    <w:pPr>
      <w:spacing w:before="100" w:beforeAutospacing="1" w:after="100" w:afterAutospacing="1"/>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1520">
      <w:bodyDiv w:val="1"/>
      <w:marLeft w:val="0"/>
      <w:marRight w:val="0"/>
      <w:marTop w:val="0"/>
      <w:marBottom w:val="0"/>
      <w:divBdr>
        <w:top w:val="none" w:sz="0" w:space="0" w:color="auto"/>
        <w:left w:val="none" w:sz="0" w:space="0" w:color="auto"/>
        <w:bottom w:val="none" w:sz="0" w:space="0" w:color="auto"/>
        <w:right w:val="none" w:sz="0" w:space="0" w:color="auto"/>
      </w:divBdr>
      <w:divsChild>
        <w:div w:id="1714840747">
          <w:marLeft w:val="0"/>
          <w:marRight w:val="0"/>
          <w:marTop w:val="0"/>
          <w:marBottom w:val="0"/>
          <w:divBdr>
            <w:top w:val="none" w:sz="0" w:space="0" w:color="auto"/>
            <w:left w:val="none" w:sz="0" w:space="0" w:color="auto"/>
            <w:bottom w:val="none" w:sz="0" w:space="0" w:color="auto"/>
            <w:right w:val="none" w:sz="0" w:space="0" w:color="auto"/>
          </w:divBdr>
        </w:div>
        <w:div w:id="2115979389">
          <w:marLeft w:val="0"/>
          <w:marRight w:val="0"/>
          <w:marTop w:val="0"/>
          <w:marBottom w:val="0"/>
          <w:divBdr>
            <w:top w:val="none" w:sz="0" w:space="0" w:color="auto"/>
            <w:left w:val="none" w:sz="0" w:space="0" w:color="auto"/>
            <w:bottom w:val="none" w:sz="0" w:space="0" w:color="auto"/>
            <w:right w:val="none" w:sz="0" w:space="0" w:color="auto"/>
          </w:divBdr>
        </w:div>
      </w:divsChild>
    </w:div>
    <w:div w:id="148861564">
      <w:bodyDiv w:val="1"/>
      <w:marLeft w:val="0"/>
      <w:marRight w:val="0"/>
      <w:marTop w:val="0"/>
      <w:marBottom w:val="0"/>
      <w:divBdr>
        <w:top w:val="none" w:sz="0" w:space="0" w:color="auto"/>
        <w:left w:val="none" w:sz="0" w:space="0" w:color="auto"/>
        <w:bottom w:val="none" w:sz="0" w:space="0" w:color="auto"/>
        <w:right w:val="none" w:sz="0" w:space="0" w:color="auto"/>
      </w:divBdr>
    </w:div>
    <w:div w:id="310253442">
      <w:bodyDiv w:val="1"/>
      <w:marLeft w:val="0"/>
      <w:marRight w:val="0"/>
      <w:marTop w:val="0"/>
      <w:marBottom w:val="0"/>
      <w:divBdr>
        <w:top w:val="none" w:sz="0" w:space="0" w:color="auto"/>
        <w:left w:val="none" w:sz="0" w:space="0" w:color="auto"/>
        <w:bottom w:val="none" w:sz="0" w:space="0" w:color="auto"/>
        <w:right w:val="none" w:sz="0" w:space="0" w:color="auto"/>
      </w:divBdr>
    </w:div>
    <w:div w:id="892733923">
      <w:bodyDiv w:val="1"/>
      <w:marLeft w:val="0"/>
      <w:marRight w:val="0"/>
      <w:marTop w:val="0"/>
      <w:marBottom w:val="0"/>
      <w:divBdr>
        <w:top w:val="none" w:sz="0" w:space="0" w:color="auto"/>
        <w:left w:val="none" w:sz="0" w:space="0" w:color="auto"/>
        <w:bottom w:val="none" w:sz="0" w:space="0" w:color="auto"/>
        <w:right w:val="none" w:sz="0" w:space="0" w:color="auto"/>
      </w:divBdr>
    </w:div>
    <w:div w:id="1094593903">
      <w:bodyDiv w:val="1"/>
      <w:marLeft w:val="0"/>
      <w:marRight w:val="0"/>
      <w:marTop w:val="0"/>
      <w:marBottom w:val="0"/>
      <w:divBdr>
        <w:top w:val="none" w:sz="0" w:space="0" w:color="auto"/>
        <w:left w:val="none" w:sz="0" w:space="0" w:color="auto"/>
        <w:bottom w:val="none" w:sz="0" w:space="0" w:color="auto"/>
        <w:right w:val="none" w:sz="0" w:space="0" w:color="auto"/>
      </w:divBdr>
    </w:div>
    <w:div w:id="1114637313">
      <w:bodyDiv w:val="1"/>
      <w:marLeft w:val="0"/>
      <w:marRight w:val="0"/>
      <w:marTop w:val="0"/>
      <w:marBottom w:val="0"/>
      <w:divBdr>
        <w:top w:val="none" w:sz="0" w:space="0" w:color="auto"/>
        <w:left w:val="none" w:sz="0" w:space="0" w:color="auto"/>
        <w:bottom w:val="none" w:sz="0" w:space="0" w:color="auto"/>
        <w:right w:val="none" w:sz="0" w:space="0" w:color="auto"/>
      </w:divBdr>
    </w:div>
    <w:div w:id="1398747159">
      <w:bodyDiv w:val="1"/>
      <w:marLeft w:val="0"/>
      <w:marRight w:val="0"/>
      <w:marTop w:val="0"/>
      <w:marBottom w:val="0"/>
      <w:divBdr>
        <w:top w:val="none" w:sz="0" w:space="0" w:color="auto"/>
        <w:left w:val="none" w:sz="0" w:space="0" w:color="auto"/>
        <w:bottom w:val="none" w:sz="0" w:space="0" w:color="auto"/>
        <w:right w:val="none" w:sz="0" w:space="0" w:color="auto"/>
      </w:divBdr>
    </w:div>
    <w:div w:id="1497451403">
      <w:bodyDiv w:val="1"/>
      <w:marLeft w:val="0"/>
      <w:marRight w:val="0"/>
      <w:marTop w:val="0"/>
      <w:marBottom w:val="0"/>
      <w:divBdr>
        <w:top w:val="none" w:sz="0" w:space="0" w:color="auto"/>
        <w:left w:val="none" w:sz="0" w:space="0" w:color="auto"/>
        <w:bottom w:val="none" w:sz="0" w:space="0" w:color="auto"/>
        <w:right w:val="none" w:sz="0" w:space="0" w:color="auto"/>
      </w:divBdr>
      <w:divsChild>
        <w:div w:id="1577127994">
          <w:marLeft w:val="0"/>
          <w:marRight w:val="0"/>
          <w:marTop w:val="0"/>
          <w:marBottom w:val="0"/>
          <w:divBdr>
            <w:top w:val="none" w:sz="0" w:space="0" w:color="auto"/>
            <w:left w:val="none" w:sz="0" w:space="0" w:color="auto"/>
            <w:bottom w:val="none" w:sz="0" w:space="0" w:color="auto"/>
            <w:right w:val="none" w:sz="0" w:space="0" w:color="auto"/>
          </w:divBdr>
        </w:div>
        <w:div w:id="467475827">
          <w:marLeft w:val="0"/>
          <w:marRight w:val="0"/>
          <w:marTop w:val="0"/>
          <w:marBottom w:val="0"/>
          <w:divBdr>
            <w:top w:val="none" w:sz="0" w:space="0" w:color="auto"/>
            <w:left w:val="none" w:sz="0" w:space="0" w:color="auto"/>
            <w:bottom w:val="none" w:sz="0" w:space="0" w:color="auto"/>
            <w:right w:val="none" w:sz="0" w:space="0" w:color="auto"/>
          </w:divBdr>
        </w:div>
      </w:divsChild>
    </w:div>
    <w:div w:id="2011173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ansilien.com/fr/page-lignes-et-gar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aresetconnexions.sncf/fr/gares-services/liste-gares?target=accessibility" TargetMode="External"/><Relationship Id="rId17" Type="http://schemas.openxmlformats.org/officeDocument/2006/relationships/hyperlink" Target="https://www.garesetconnexions.sncf/fr/service-client/service-assistance" TargetMode="External"/><Relationship Id="rId2" Type="http://schemas.openxmlformats.org/officeDocument/2006/relationships/customXml" Target="../customXml/item2.xml"/><Relationship Id="rId16" Type="http://schemas.openxmlformats.org/officeDocument/2006/relationships/hyperlink" Target="https://urldefense.com/v3/__https:/idf-mobilites.fr/accessibilite-paris2024__;!!Nto2ANp9CeU!Hffw5ddvt7rf8a4xGcb-14ckqe3rgh5kGv3pszBGRnZCvrzN0_IqTyq_py_kTwbc1Xhnb63EIDJCVD_U5vPNB8e0Tcum8bmatBkFIqK245x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8.jpeg"/><Relationship Id="rId5" Type="http://schemas.openxmlformats.org/officeDocument/2006/relationships/numbering" Target="numbering.xml"/><Relationship Id="rId15" Type="http://schemas.openxmlformats.org/officeDocument/2006/relationships/hyperlink" Target="https://urldefense.com/v3/__https:/accessible-shuttles.paris2024.iledefrance-mobilites.fr/__;!!Nto2ANp9CeU!Hffw5ddvt7rf8a4xGcb-14ckqe3rgh5kGv3pszBGRnZCvrzN0_IqTyq_py_kTwbc1Xhnb63EIDJCVD_U5vPNB8e0Tcum8bmatBkFIu0x_Ay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n.cf/accessibilitetrains"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7" Type="http://schemas.openxmlformats.org/officeDocument/2006/relationships/image" Target="media/image7.png"/><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907870T\Downloads\OneDrive_1_19-03-2024\Mod&#232;le%20Word%20expert%20-%20SNCF%20Voyageur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86BBF36D7846C59EC634C96E97DAC4"/>
        <w:category>
          <w:name w:val="Général"/>
          <w:gallery w:val="placeholder"/>
        </w:category>
        <w:types>
          <w:type w:val="bbPlcHdr"/>
        </w:types>
        <w:behaviors>
          <w:behavior w:val="content"/>
        </w:behaviors>
        <w:guid w:val="{3295BEC8-EC18-4EB7-8244-95F7A3CEE0B0}"/>
      </w:docPartPr>
      <w:docPartBody>
        <w:p w:rsidR="005A4F97" w:rsidRDefault="003914E5" w:rsidP="003914E5">
          <w:pPr>
            <w:pStyle w:val="0E86BBF36D7846C59EC634C96E97DAC4"/>
          </w:pPr>
          <w:r w:rsidRPr="00FE2328">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venir LT Std 45 Book">
    <w:altName w:val="Calibri"/>
    <w:panose1 w:val="02000503020000020003"/>
    <w:charset w:val="00"/>
    <w:family w:val="auto"/>
    <w:pitch w:val="variable"/>
    <w:sig w:usb0="800000AF" w:usb1="5000204A" w:usb2="00000000" w:usb3="00000000" w:csb0="0000009B" w:csb1="00000000"/>
  </w:font>
  <w:font w:name="Avenir LT Std 65 Medium">
    <w:altName w:val="Calibri"/>
    <w:panose1 w:val="02000603020000020003"/>
    <w:charset w:val="00"/>
    <w:family w:val="auto"/>
    <w:pitch w:val="variable"/>
    <w:sig w:usb0="800000AF" w:usb1="5000204A" w:usb2="00000000" w:usb3="00000000" w:csb0="0000009B" w:csb1="00000000"/>
  </w:font>
  <w:font w:name="Segoe UI">
    <w:panose1 w:val="020B0604020202020204"/>
    <w:charset w:val="00"/>
    <w:family w:val="swiss"/>
    <w:pitch w:val="variable"/>
    <w:sig w:usb0="E4002EFF" w:usb1="C000E47F" w:usb2="00000009" w:usb3="00000000" w:csb0="000001FF" w:csb1="00000000"/>
  </w:font>
  <w:font w:name="Avenir LT Std 55 Roman">
    <w:altName w:val="Calibri"/>
    <w:panose1 w:val="020B0503020203020204"/>
    <w:charset w:val="4D"/>
    <w:family w:val="swiss"/>
    <w:pitch w:val="variable"/>
    <w:sig w:usb0="800000AF" w:usb1="5000204A" w:usb2="00000000" w:usb3="00000000" w:csb0="0000009B" w:csb1="00000000"/>
  </w:font>
  <w:font w:name="Avenir-Black">
    <w:altName w:val="Calibri"/>
    <w:panose1 w:val="020B0803020203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C3"/>
    <w:rsid w:val="001D0E65"/>
    <w:rsid w:val="00296A5E"/>
    <w:rsid w:val="003914E5"/>
    <w:rsid w:val="004E5337"/>
    <w:rsid w:val="005A4F97"/>
    <w:rsid w:val="00631460"/>
    <w:rsid w:val="006D09C3"/>
    <w:rsid w:val="008565AF"/>
    <w:rsid w:val="00BA700B"/>
    <w:rsid w:val="00C26183"/>
    <w:rsid w:val="00CC1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E5337"/>
    <w:rPr>
      <w:color w:val="808080"/>
    </w:rPr>
  </w:style>
  <w:style w:type="paragraph" w:customStyle="1" w:styleId="0E86BBF36D7846C59EC634C96E97DAC4">
    <w:name w:val="0E86BBF36D7846C59EC634C96E97DAC4"/>
    <w:rsid w:val="003914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 SNCF Voyageurs">
  <a:themeElements>
    <a:clrScheme name="@ SNCF Voyageurs 2023">
      <a:dk1>
        <a:srgbClr val="000000"/>
      </a:dk1>
      <a:lt1>
        <a:srgbClr val="FFFFFF"/>
      </a:lt1>
      <a:dk2>
        <a:srgbClr val="3C3732"/>
      </a:dk2>
      <a:lt2>
        <a:srgbClr val="D0D3D4"/>
      </a:lt2>
      <a:accent1>
        <a:srgbClr val="002B29"/>
      </a:accent1>
      <a:accent2>
        <a:srgbClr val="055754"/>
      </a:accent2>
      <a:accent3>
        <a:srgbClr val="00997D"/>
      </a:accent3>
      <a:accent4>
        <a:srgbClr val="33E88F"/>
      </a:accent4>
      <a:accent5>
        <a:srgbClr val="BAFFBF"/>
      </a:accent5>
      <a:accent6>
        <a:srgbClr val="F2FCF0"/>
      </a:accent6>
      <a:hlink>
        <a:srgbClr val="33E88F"/>
      </a:hlink>
      <a:folHlink>
        <a:srgbClr val="33E88F"/>
      </a:folHlink>
    </a:clrScheme>
    <a:fontScheme name="© SNCF Voyageurs 2023">
      <a:majorFont>
        <a:latin typeface="Avenir LT Std 65 Medium"/>
        <a:ea typeface=""/>
        <a:cs typeface=""/>
      </a:majorFont>
      <a:minorFont>
        <a:latin typeface="Avenir LT Std 45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wrap="square" lIns="144000" tIns="36000" rIns="144000" bIns="36000" rtlCol="0" anchor="ctr">
        <a:spAutoFit/>
      </a:body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none" lIns="0" tIns="0" rIns="0" bIns="0" rtlCol="0">
        <a:spAutoFit/>
      </a:bodyPr>
      <a:lstStyle>
        <a:defPPr marL="0" marR="0" indent="0" algn="l" defTabSz="228600" rtl="0" eaLnBrk="1" fontAlgn="auto" latinLnBrk="0" hangingPunct="1">
          <a:lnSpc>
            <a:spcPct val="100000"/>
          </a:lnSpc>
          <a:spcBef>
            <a:spcPts val="0"/>
          </a:spcBef>
          <a:spcAft>
            <a:spcPts val="0"/>
          </a:spcAft>
          <a:buClrTx/>
          <a:buSzTx/>
          <a:buFontTx/>
          <a:buNone/>
          <a:tabLst/>
          <a:defRPr sz="1800" b="0" i="0" dirty="0" err="1" smtClean="0">
            <a:solidFill>
              <a:schemeClr val="tx1"/>
            </a:solidFill>
            <a:latin typeface="+mn-lt"/>
          </a:defRPr>
        </a:defPPr>
      </a:lstStyle>
    </a:txDef>
  </a:objectDefaults>
  <a:extraClrSchemeLst/>
  <a:custClrLst>
    <a:custClr name="Vert Opaline">
      <a:srgbClr val="F1FCF0"/>
    </a:custClr>
    <a:custClr name="Vert Raisin">
      <a:srgbClr val="BBFFBE"/>
    </a:custClr>
    <a:custClr name="Vert Primavera">
      <a:srgbClr val="34E88E"/>
    </a:custClr>
    <a:custClr name="Vert émeraude">
      <a:srgbClr val="00997C"/>
    </a:custClr>
    <a:custClr name="Vert Pin">
      <a:srgbClr val="065654"/>
    </a:custClr>
    <a:custClr name="Vert Jaspe">
      <a:srgbClr val="002B28"/>
    </a:custClr>
    <a:custClr name="BLANK">
      <a:srgbClr val="FFFFFF"/>
    </a:custClr>
    <a:custClr name="BLANK">
      <a:srgbClr val="FFFFFF"/>
    </a:custClr>
    <a:custClr name="BLANK">
      <a:srgbClr val="FFFFFF"/>
    </a:custClr>
    <a:custClr name="BLANK">
      <a:srgbClr val="FFFFFF"/>
    </a:custClr>
    <a:custClr name="Bleu Polaire">
      <a:srgbClr val="B0DFFF"/>
    </a:custClr>
    <a:custClr name="Bleu Azur">
      <a:srgbClr val="3390FF"/>
    </a:custClr>
    <a:custClr name="Bleu océan">
      <a:srgbClr val="00468C"/>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Jaune Sable">
      <a:srgbClr val="FFEFAB"/>
    </a:custClr>
    <a:custClr name="Jaune Soleil">
      <a:srgbClr val="FFD245"/>
    </a:custClr>
    <a:custClr name="Marron Roche">
      <a:srgbClr val="664400"/>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Ocre Rocheuse">
      <a:srgbClr val="FFD2A9"/>
    </a:custClr>
    <a:custClr name="Orange Sanguine">
      <a:srgbClr val="FF6833"/>
    </a:custClr>
    <a:custClr name="Rouge Basque">
      <a:srgbClr val="7C1A00"/>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Orange Bisque">
      <a:srgbClr val="FFF6F0"/>
    </a:custClr>
    <a:custClr name="Rouge Coquelicot">
      <a:srgbClr val="FF3C00"/>
    </a:custClr>
    <a:custClr name="Rouge Sécurité">
      <a:srgbClr val="D52B1E"/>
    </a:custClr>
    <a:custClr name="French Berry">
      <a:srgbClr val="9B2743"/>
    </a:custClr>
    <a:custClr name="Violet Bougainvillier">
      <a:srgbClr val="840062"/>
    </a:custClr>
    <a:custClr name="Rose Ouigo">
      <a:srgbClr val="E60075"/>
    </a:custClr>
    <a:custClr name="Gris Brume">
      <a:srgbClr val="F0F0F0"/>
    </a:custClr>
    <a:custClr name="Gris Pluie">
      <a:srgbClr val="D3D3D3"/>
    </a:custClr>
    <a:custClr name="Carbone">
      <a:srgbClr val="3C3732"/>
    </a:custClr>
    <a:custClr name="Noir Céleste">
      <a:srgbClr val="2F0F32"/>
    </a:custClr>
  </a:custClrLst>
  <a:extLst>
    <a:ext uri="{05A4C25C-085E-4340-85A3-A5531E510DB2}">
      <thm15:themeFamily xmlns:thm15="http://schemas.microsoft.com/office/thememl/2012/main" name="@ SNCF Voyageurs" id="{CC799D39-7BCA-45B7-B0BF-D9E2EB5B28AD}" vid="{C8E1D258-79CB-4F37-AEFA-22AB8BDC2F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5DFEA7B262064AA8384FA0CDA3841D" ma:contentTypeVersion="14" ma:contentTypeDescription="Crée un document." ma:contentTypeScope="" ma:versionID="1cc9aa518c2f4c2b19d6d6afe43ab6e5">
  <xsd:schema xmlns:xsd="http://www.w3.org/2001/XMLSchema" xmlns:xs="http://www.w3.org/2001/XMLSchema" xmlns:p="http://schemas.microsoft.com/office/2006/metadata/properties" xmlns:ns2="aef4df20-b08f-4306-be39-86502e217db9" xmlns:ns3="0a585d43-6fc4-4bde-8a11-b711a4725dea" targetNamespace="http://schemas.microsoft.com/office/2006/metadata/properties" ma:root="true" ma:fieldsID="2e5244a3ab91bd666d194321d4b0d281" ns2:_="" ns3:_="">
    <xsd:import namespace="aef4df20-b08f-4306-be39-86502e217db9"/>
    <xsd:import namespace="0a585d43-6fc4-4bde-8a11-b711a4725de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4df20-b08f-4306-be39-86502e217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5096f5d6-3256-4090-9362-038d665d195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85d43-6fc4-4bde-8a11-b711a4725de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e81004e-c5d0-4ac8-af83-3bb5ae4c734a}" ma:internalName="TaxCatchAll" ma:showField="CatchAllData" ma:web="0a585d43-6fc4-4bde-8a11-b711a4725de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a585d43-6fc4-4bde-8a11-b711a4725dea" xsi:nil="true"/>
    <lcf76f155ced4ddcb4097134ff3c332f xmlns="aef4df20-b08f-4306-be39-86502e217d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0946DB-6829-4D6D-ABC3-A346058F5FB9}">
  <ds:schemaRefs>
    <ds:schemaRef ds:uri="http://schemas.openxmlformats.org/officeDocument/2006/bibliography"/>
  </ds:schemaRefs>
</ds:datastoreItem>
</file>

<file path=customXml/itemProps2.xml><?xml version="1.0" encoding="utf-8"?>
<ds:datastoreItem xmlns:ds="http://schemas.openxmlformats.org/officeDocument/2006/customXml" ds:itemID="{1A4AE43C-A025-4634-BA8E-A7A50F895155}">
  <ds:schemaRefs>
    <ds:schemaRef ds:uri="http://schemas.microsoft.com/sharepoint/v3/contenttype/forms"/>
  </ds:schemaRefs>
</ds:datastoreItem>
</file>

<file path=customXml/itemProps3.xml><?xml version="1.0" encoding="utf-8"?>
<ds:datastoreItem xmlns:ds="http://schemas.openxmlformats.org/officeDocument/2006/customXml" ds:itemID="{1188D3C9-93CC-43BB-B437-32D1E6D24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4df20-b08f-4306-be39-86502e217db9"/>
    <ds:schemaRef ds:uri="0a585d43-6fc4-4bde-8a11-b711a4725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E74C4A-BC91-431F-BA6C-3CE18338C9B4}">
  <ds:schemaRefs>
    <ds:schemaRef ds:uri="http://schemas.microsoft.com/office/2006/metadata/properties"/>
    <ds:schemaRef ds:uri="http://schemas.microsoft.com/office/infopath/2007/PartnerControls"/>
    <ds:schemaRef ds:uri="0a585d43-6fc4-4bde-8a11-b711a4725dea"/>
    <ds:schemaRef ds:uri="aef4df20-b08f-4306-be39-86502e217db9"/>
  </ds:schemaRefs>
</ds:datastoreItem>
</file>

<file path=docProps/app.xml><?xml version="1.0" encoding="utf-8"?>
<Properties xmlns="http://schemas.openxmlformats.org/officeDocument/2006/extended-properties" xmlns:vt="http://schemas.openxmlformats.org/officeDocument/2006/docPropsVTypes">
  <Template>C:\Users\8907870T\Downloads\OneDrive_1_19-03-2024\Modèle Word expert - SNCF Voyageurs.dotx</Template>
  <TotalTime>1171</TotalTime>
  <Pages>3</Pages>
  <Words>650</Words>
  <Characters>3580</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Personne en situation 
de ou à mobilité réduite ? 
Comment se déplacer en train 
en France ou depuis l'étranger</vt:lpstr>
      <vt:lpstr/>
    </vt:vector>
  </TitlesOfParts>
  <Company>Novaty</Company>
  <LinksUpToDate>false</LinksUpToDate>
  <CharactersWithSpaces>4222</CharactersWithSpaces>
  <SharedDoc>false</SharedDoc>
  <HyperlinkBase>novaty.com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 en situation 
de handicap ou à mobilité réduite ? 
Comment se déplacer en train 
en France ou depuis l'étranger</dc:title>
  <dc:subject>Sous-titre</dc:subject>
  <dc:creator>8907870T</dc:creator>
  <cp:keywords/>
  <dc:description/>
  <cp:lastModifiedBy>Julie BARNEOUD</cp:lastModifiedBy>
  <cp:revision>15</cp:revision>
  <cp:lastPrinted>2024-03-21T13:08:00Z</cp:lastPrinted>
  <dcterms:created xsi:type="dcterms:W3CDTF">2024-05-21T14:06:00Z</dcterms:created>
  <dcterms:modified xsi:type="dcterms:W3CDTF">2024-05-23T21:04:00Z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0x010100135DFEA7B262064AA8384FA0CDA3841D</vt:lpwstr>
  </property>
  <property fmtid="{D5CDD505-2E9C-101B-9397-08002B2CF9AE}" pid="3" name="MSIP_Label_c8d3f7c8-5c4b-4ab6-9486-a0a9eb08efa7_Enabled">
    <vt:lpwstr>true</vt:lpwstr>
  </property>
  <property fmtid="{D5CDD505-2E9C-101B-9397-08002B2CF9AE}" pid="4" name="MSIP_Label_c8d3f7c8-5c4b-4ab6-9486-a0a9eb08efa7_SetDate">
    <vt:lpwstr>2024-04-05T12:57:11Z</vt:lpwstr>
  </property>
  <property fmtid="{D5CDD505-2E9C-101B-9397-08002B2CF9AE}" pid="5" name="MSIP_Label_c8d3f7c8-5c4b-4ab6-9486-a0a9eb08efa7_Method">
    <vt:lpwstr>Standard</vt:lpwstr>
  </property>
  <property fmtid="{D5CDD505-2E9C-101B-9397-08002B2CF9AE}" pid="6" name="MSIP_Label_c8d3f7c8-5c4b-4ab6-9486-a0a9eb08efa7_Name">
    <vt:lpwstr>Interne - Groupe</vt:lpwstr>
  </property>
  <property fmtid="{D5CDD505-2E9C-101B-9397-08002B2CF9AE}" pid="7" name="MSIP_Label_c8d3f7c8-5c4b-4ab6-9486-a0a9eb08efa7_SiteId">
    <vt:lpwstr>4a7c8238-5799-4b16-9fc6-9ad8fce5a7d9</vt:lpwstr>
  </property>
  <property fmtid="{D5CDD505-2E9C-101B-9397-08002B2CF9AE}" pid="8" name="MSIP_Label_c8d3f7c8-5c4b-4ab6-9486-a0a9eb08efa7_ActionId">
    <vt:lpwstr>9102aacd-6765-4466-9560-63d0e92e35de</vt:lpwstr>
  </property>
  <property fmtid="{D5CDD505-2E9C-101B-9397-08002B2CF9AE}" pid="9" name="MSIP_Label_c8d3f7c8-5c4b-4ab6-9486-a0a9eb08efa7_ContentBits">
    <vt:lpwstr>2</vt:lpwstr>
  </property>
</Properties>
</file>